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54B" w:rsidRPr="00D2054B" w:rsidRDefault="00D349AD" w:rsidP="00D349AD">
      <w:pPr>
        <w:spacing w:after="0" w:line="240" w:lineRule="auto"/>
        <w:ind w:left="-1276"/>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noProof/>
          <w:sz w:val="24"/>
          <w:szCs w:val="24"/>
          <w:lang w:eastAsia="ru-RU"/>
        </w:rPr>
        <w:drawing>
          <wp:inline distT="0" distB="0" distL="0" distR="0" wp14:anchorId="0B6ED885" wp14:editId="367512C0">
            <wp:extent cx="6890894" cy="9619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4101" cy="9623489"/>
                    </a:xfrm>
                    <a:prstGeom prst="rect">
                      <a:avLst/>
                    </a:prstGeom>
                    <a:noFill/>
                    <a:ln>
                      <a:noFill/>
                    </a:ln>
                  </pic:spPr>
                </pic:pic>
              </a:graphicData>
            </a:graphic>
          </wp:inline>
        </w:drawing>
      </w:r>
      <w:bookmarkEnd w:id="0"/>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С</w:t>
      </w:r>
      <w:r w:rsidR="00D2054B" w:rsidRPr="00D2054B">
        <w:rPr>
          <w:rFonts w:ascii="Times New Roman" w:eastAsia="Times New Roman" w:hAnsi="Times New Roman" w:cs="Times New Roman"/>
          <w:b/>
          <w:sz w:val="28"/>
          <w:szCs w:val="28"/>
          <w:lang w:eastAsia="ru-RU"/>
        </w:rPr>
        <w:t>ОДЕРЖАНИЕ</w:t>
      </w: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ЦЕЛЕВОЙ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Пояснительная записка</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Цели и задачи основной образовательной программы ДОУ</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Принципы и подходы в организации образовательного процесса</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Возрастные особенности детей 2-3 лет</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Планируемые результаты освоения программы</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Целевые ориентиры (в раннем возрасте) на этапе завершения освоения Программы</w:t>
      </w:r>
    </w:p>
    <w:p w:rsidR="00D2054B" w:rsidRPr="00D2054B" w:rsidRDefault="00D2054B" w:rsidP="00D2054B">
      <w:pPr>
        <w:spacing w:after="0" w:line="240" w:lineRule="auto"/>
        <w:ind w:left="108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1.2.3 Педагогическое оценивание качества образовательной деятельности по Программе</w:t>
      </w:r>
    </w:p>
    <w:p w:rsidR="00D2054B" w:rsidRPr="00D2054B" w:rsidRDefault="00D2054B" w:rsidP="00D2054B">
      <w:pPr>
        <w:spacing w:after="0" w:line="240" w:lineRule="auto"/>
        <w:ind w:left="1800"/>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СОДЕРЖАТЕЛЬНЫЙ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Содержание образовательных областей</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Образовательная область «Социально-коммуникативное развитие» </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«Познавательное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«Речевое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«Художественно-эстетическое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«Физическое развитие»</w:t>
      </w:r>
    </w:p>
    <w:p w:rsidR="00D2054B" w:rsidRPr="00D2054B" w:rsidRDefault="004212A3" w:rsidP="00D2054B">
      <w:pPr>
        <w:numPr>
          <w:ilvl w:val="1"/>
          <w:numId w:val="1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Технологии </w:t>
      </w:r>
      <w:r w:rsidR="00D2054B" w:rsidRPr="00D2054B">
        <w:rPr>
          <w:rFonts w:ascii="Times New Roman" w:eastAsia="Times New Roman" w:hAnsi="Times New Roman" w:cs="Times New Roman"/>
          <w:sz w:val="28"/>
          <w:szCs w:val="28"/>
          <w:lang w:eastAsia="ru-RU"/>
        </w:rPr>
        <w:t xml:space="preserve"> воспитания, образования и развития детей</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Комплексно-тематическая модель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Взаимодействие с семьями воспитанников</w:t>
      </w:r>
    </w:p>
    <w:p w:rsidR="00D2054B" w:rsidRPr="00D2054B" w:rsidRDefault="00D2054B" w:rsidP="00D2054B">
      <w:pPr>
        <w:spacing w:after="0" w:line="240" w:lineRule="auto"/>
        <w:ind w:left="1140"/>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ОРГАНИЗАЦИОННЫЙ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Особенности организации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Модель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Формы и приемы организации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Режим дня воспитанников</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Организация и содержание развивающей предметно-пространственной среды</w:t>
      </w:r>
    </w:p>
    <w:p w:rsidR="00D2054B" w:rsidRPr="00D2054B" w:rsidRDefault="00D2054B" w:rsidP="00D2054B">
      <w:pPr>
        <w:spacing w:after="0" w:line="240" w:lineRule="auto"/>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СПИСОК ИСПОЛЬЗУЕМОЙ ЛИТЕРАТУРЫ</w:t>
      </w:r>
    </w:p>
    <w:p w:rsidR="00D2054B" w:rsidRPr="00D2054B" w:rsidRDefault="00D2054B" w:rsidP="00D2054B">
      <w:pPr>
        <w:spacing w:after="0" w:line="240" w:lineRule="auto"/>
        <w:ind w:left="720"/>
        <w:rPr>
          <w:rFonts w:ascii="Times New Roman" w:eastAsia="Times New Roman" w:hAnsi="Times New Roman" w:cs="Times New Roman"/>
          <w:sz w:val="28"/>
          <w:szCs w:val="28"/>
          <w:lang w:eastAsia="ru-RU"/>
        </w:rPr>
      </w:pPr>
    </w:p>
    <w:tbl>
      <w:tblPr>
        <w:tblW w:w="8330" w:type="dxa"/>
        <w:tblLook w:val="04A0" w:firstRow="1" w:lastRow="0" w:firstColumn="1" w:lastColumn="0" w:noHBand="0" w:noVBand="1"/>
      </w:tblPr>
      <w:tblGrid>
        <w:gridCol w:w="679"/>
        <w:gridCol w:w="6942"/>
        <w:gridCol w:w="709"/>
      </w:tblGrid>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b/>
                <w:kern w:val="20"/>
                <w:sz w:val="24"/>
                <w:szCs w:val="24"/>
                <w:lang w:eastAsia="ru-RU"/>
              </w:rPr>
            </w:pPr>
          </w:p>
        </w:tc>
        <w:tc>
          <w:tcPr>
            <w:tcW w:w="6942" w:type="dxa"/>
            <w:shd w:val="clear" w:color="auto" w:fill="auto"/>
          </w:tcPr>
          <w:p w:rsidR="00D2054B" w:rsidRPr="00D2054B" w:rsidRDefault="00D2054B" w:rsidP="00D2054B">
            <w:pPr>
              <w:autoSpaceDE w:val="0"/>
              <w:autoSpaceDN w:val="0"/>
              <w:adjustRightInd w:val="0"/>
              <w:spacing w:after="0" w:line="240" w:lineRule="auto"/>
              <w:rPr>
                <w:rFonts w:ascii="Times New Roman" w:eastAsia="Times New Roman" w:hAnsi="Times New Roman" w:cs="Times New Roman"/>
                <w:b/>
                <w:caps/>
                <w:sz w:val="24"/>
                <w:szCs w:val="24"/>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tc>
        <w:tc>
          <w:tcPr>
            <w:tcW w:w="6942" w:type="dxa"/>
            <w:shd w:val="clear" w:color="auto" w:fill="auto"/>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tc>
        <w:tc>
          <w:tcPr>
            <w:tcW w:w="6942" w:type="dxa"/>
            <w:shd w:val="clear" w:color="auto" w:fill="auto"/>
          </w:tcPr>
          <w:p w:rsidR="00D2054B" w:rsidRPr="00D2054B" w:rsidRDefault="00D2054B" w:rsidP="00D2054B">
            <w:pPr>
              <w:tabs>
                <w:tab w:val="left" w:pos="426"/>
              </w:tabs>
              <w:spacing w:after="0"/>
              <w:jc w:val="both"/>
              <w:rPr>
                <w:rFonts w:ascii="Times New Roman" w:eastAsia="Times New Roman" w:hAnsi="Times New Roman" w:cs="Times New Roman"/>
                <w:sz w:val="24"/>
                <w:szCs w:val="24"/>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tc>
        <w:tc>
          <w:tcPr>
            <w:tcW w:w="6942" w:type="dxa"/>
            <w:shd w:val="clear" w:color="auto" w:fill="auto"/>
          </w:tcPr>
          <w:p w:rsidR="00D2054B" w:rsidRPr="00D2054B" w:rsidRDefault="00D2054B" w:rsidP="00D2054B">
            <w:pPr>
              <w:tabs>
                <w:tab w:val="left" w:pos="7365"/>
              </w:tabs>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sz w:val="24"/>
                <w:szCs w:val="24"/>
                <w:lang w:eastAsia="ru-RU"/>
              </w:rPr>
            </w:pPr>
          </w:p>
        </w:tc>
        <w:tc>
          <w:tcPr>
            <w:tcW w:w="6942" w:type="dxa"/>
            <w:shd w:val="clear" w:color="auto" w:fill="auto"/>
          </w:tcPr>
          <w:p w:rsidR="00D2054B" w:rsidRPr="00D2054B" w:rsidRDefault="00D2054B" w:rsidP="00D2054B">
            <w:pPr>
              <w:tabs>
                <w:tab w:val="left" w:pos="7365"/>
              </w:tabs>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r w:rsidR="00D2054B" w:rsidRPr="00D2054B" w:rsidTr="003F2B46">
        <w:trPr>
          <w:trHeight w:val="320"/>
        </w:trPr>
        <w:tc>
          <w:tcPr>
            <w:tcW w:w="679" w:type="dxa"/>
            <w:shd w:val="clear" w:color="auto" w:fill="auto"/>
          </w:tcPr>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tc>
        <w:tc>
          <w:tcPr>
            <w:tcW w:w="6942"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8"/>
                <w:szCs w:val="28"/>
                <w:lang w:eastAsia="ru-RU"/>
              </w:rPr>
            </w:pPr>
          </w:p>
        </w:tc>
        <w:tc>
          <w:tcPr>
            <w:tcW w:w="709" w:type="dxa"/>
            <w:shd w:val="clear" w:color="auto" w:fill="auto"/>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r>
    </w:tbl>
    <w:p w:rsidR="003F2B46" w:rsidRDefault="003F2B46" w:rsidP="00D2054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sz w:val="28"/>
          <w:szCs w:val="28"/>
          <w:lang w:eastAsia="ru-RU"/>
        </w:rPr>
        <w:lastRenderedPageBreak/>
        <w:t>1.</w:t>
      </w:r>
      <w:r w:rsidRPr="00D2054B">
        <w:rPr>
          <w:rFonts w:ascii="Times New Roman" w:eastAsia="Times New Roman" w:hAnsi="Times New Roman" w:cs="Times New Roman"/>
          <w:sz w:val="28"/>
          <w:szCs w:val="28"/>
          <w:lang w:eastAsia="ru-RU"/>
        </w:rPr>
        <w:t> </w:t>
      </w:r>
      <w:r w:rsidRPr="00D2054B">
        <w:rPr>
          <w:rFonts w:ascii="Times New Roman" w:eastAsia="Times New Roman" w:hAnsi="Times New Roman" w:cs="Times New Roman"/>
          <w:b/>
          <w:caps/>
          <w:sz w:val="28"/>
          <w:szCs w:val="28"/>
          <w:lang w:eastAsia="ru-RU"/>
        </w:rPr>
        <w:t>Целевой раздел Программы</w:t>
      </w:r>
    </w:p>
    <w:p w:rsidR="00D2054B" w:rsidRPr="00D2054B" w:rsidRDefault="00D2054B" w:rsidP="00D2054B">
      <w:pPr>
        <w:suppressLineNumbers/>
        <w:spacing w:after="0" w:line="240" w:lineRule="auto"/>
        <w:ind w:right="57"/>
        <w:rPr>
          <w:rFonts w:ascii="Times New Roman" w:eastAsia="Times New Roman" w:hAnsi="Times New Roman" w:cs="Times New Roman"/>
          <w:b/>
          <w:sz w:val="28"/>
          <w:szCs w:val="28"/>
          <w:lang w:eastAsia="ru-RU"/>
        </w:rPr>
      </w:pPr>
      <w:bookmarkStart w:id="1" w:name="_Toc400730786"/>
      <w:bookmarkStart w:id="2" w:name="_Toc400730813"/>
      <w:bookmarkStart w:id="3" w:name="_Toc400731097"/>
      <w:r w:rsidRPr="00D2054B">
        <w:rPr>
          <w:rFonts w:ascii="Times New Roman" w:eastAsia="Times New Roman" w:hAnsi="Times New Roman" w:cs="Times New Roman"/>
          <w:b/>
          <w:sz w:val="28"/>
          <w:szCs w:val="28"/>
          <w:lang w:eastAsia="ru-RU"/>
        </w:rPr>
        <w:t>1.1 Пояснительная записка</w:t>
      </w:r>
      <w:bookmarkEnd w:id="1"/>
      <w:bookmarkEnd w:id="2"/>
      <w:bookmarkEnd w:id="3"/>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Закон «Об образовании в РФ» от 27 декабря </w:t>
      </w:r>
      <w:smartTag w:uri="urn:schemas-microsoft-com:office:smarttags" w:element="metricconverter">
        <w:smartTagPr>
          <w:attr w:name="ProductID" w:val="2012 г"/>
        </w:smartTagPr>
        <w:r w:rsidRPr="00D2054B">
          <w:rPr>
            <w:rFonts w:ascii="Times New Roman" w:eastAsia="Times New Roman" w:hAnsi="Times New Roman" w:cs="Times New Roman"/>
            <w:sz w:val="28"/>
            <w:szCs w:val="28"/>
            <w:lang w:eastAsia="ru-RU"/>
          </w:rPr>
          <w:t>2012 г</w:t>
        </w:r>
      </w:smartTag>
      <w:r w:rsidRPr="00D2054B">
        <w:rPr>
          <w:rFonts w:ascii="Times New Roman" w:eastAsia="Times New Roman" w:hAnsi="Times New Roman" w:cs="Times New Roman"/>
          <w:sz w:val="28"/>
          <w:szCs w:val="28"/>
          <w:lang w:eastAsia="ru-RU"/>
        </w:rPr>
        <w:t>. №273 выделяет основные ориентиры обновления содержания образования в рамках дошкольного учреждения и дает ориентировку на личностное своеобразие каждого ребенка, на развитие способностей, расширение кругозора, преобразование предметной среды, обеспечение самостоятельной и совместной деятельности детей в соответствии с их желаниями и склонностями.</w:t>
      </w:r>
    </w:p>
    <w:p w:rsidR="00D2054B" w:rsidRPr="00D2054B" w:rsidRDefault="00D2054B" w:rsidP="00D2054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2054B">
        <w:rPr>
          <w:rFonts w:ascii="Times New Roman" w:eastAsia="Times New Roman" w:hAnsi="Times New Roman" w:cs="Times New Roman"/>
          <w:bCs/>
          <w:sz w:val="28"/>
          <w:szCs w:val="28"/>
          <w:lang w:eastAsia="ru-RU"/>
        </w:rPr>
        <w:t>Содержание рабочей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поддержка инициативы детей в различных видах деятельности;</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сотрудничество ДОУ с семьей;</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разных видах детской деятельности;</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учет этнокультурной ситуации развития детей.</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Представленная рабочая программа для детей первой младшей группы обеспечивает преемственность спримерными основными образовательными программами дошкольного образования.</w:t>
      </w:r>
    </w:p>
    <w:p w:rsidR="00D2054B" w:rsidRPr="00D2054B" w:rsidRDefault="00D2054B" w:rsidP="00D2054B">
      <w:pPr>
        <w:spacing w:after="0" w:line="240" w:lineRule="auto"/>
        <w:ind w:firstLine="708"/>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педагога в рамках образовательных областей ФГОС дошкольного образования.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Рабочая программа построена на основе учёта конкретных условий, образовательных потребностей и особенностей развития детей первой </w:t>
      </w:r>
      <w:r w:rsidRPr="00D2054B">
        <w:rPr>
          <w:rFonts w:ascii="Times New Roman" w:eastAsia="Times New Roman" w:hAnsi="Times New Roman" w:cs="Times New Roman"/>
          <w:sz w:val="28"/>
          <w:szCs w:val="28"/>
          <w:lang w:eastAsia="ru-RU"/>
        </w:rPr>
        <w:lastRenderedPageBreak/>
        <w:t>младшей группы.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Нормативно-правовую основу для разработки данной рабочей программы составили:</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программа дошкольного образовательного учреждения</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Закон об образовании 2013 - федеральный закон от 29.12.2012 N 273-ФЗ "Об образовании в Российской Федерации"</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Приказ МОиН РФ «Об утверждении федерального государственного образовательного стандарта дошкольного образования» от 17 октября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№1155</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2054B" w:rsidRPr="00D2054B" w:rsidRDefault="00D2054B" w:rsidP="00D2054B">
      <w:pPr>
        <w:tabs>
          <w:tab w:val="left" w:pos="993"/>
        </w:tabs>
        <w:spacing w:after="0" w:line="240" w:lineRule="auto"/>
        <w:jc w:val="both"/>
        <w:rPr>
          <w:rFonts w:ascii="Times New Roman" w:eastAsia="Times New Roman" w:hAnsi="Times New Roman" w:cs="Times New Roman"/>
          <w:sz w:val="28"/>
          <w:szCs w:val="28"/>
          <w:lang w:eastAsia="ru-RU"/>
        </w:rPr>
      </w:pPr>
    </w:p>
    <w:p w:rsidR="00D2054B" w:rsidRPr="00D2054B" w:rsidRDefault="00D2054B" w:rsidP="00D2054B">
      <w:pPr>
        <w:widowControl w:val="0"/>
        <w:tabs>
          <w:tab w:val="num" w:pos="927"/>
        </w:tabs>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2054B">
        <w:rPr>
          <w:rFonts w:ascii="Times New Roman" w:eastAsia="Times New Roman" w:hAnsi="Times New Roman" w:cs="Times New Roman"/>
          <w:b/>
          <w:bCs/>
          <w:sz w:val="28"/>
          <w:szCs w:val="28"/>
          <w:lang w:eastAsia="ru-RU"/>
        </w:rPr>
        <w:tab/>
        <w:t xml:space="preserve">1.1.1 Цель и задачи рабочей программы </w:t>
      </w:r>
    </w:p>
    <w:p w:rsidR="00D2054B" w:rsidRPr="00D2054B" w:rsidRDefault="00D2054B" w:rsidP="00D2054B">
      <w:pPr>
        <w:widowControl w:val="0"/>
        <w:autoSpaceDE w:val="0"/>
        <w:autoSpaceDN w:val="0"/>
        <w:adjustRightInd w:val="0"/>
        <w:spacing w:after="0" w:line="53" w:lineRule="exact"/>
        <w:rPr>
          <w:rFonts w:ascii="Times New Roman" w:eastAsia="Times New Roman" w:hAnsi="Times New Roman" w:cs="Times New Roman"/>
          <w:b/>
          <w:bCs/>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благоприятной адаптации в детском саду, установлению положительных отношений с воспитателем и детьми в группе, устойчивому эмоционально-положительному самочувствию и активности каждого ребенка.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Обеспечить физическое развитие детей, своевременное овладение основными движениями и элементарными культурно-гигиеническими навыками. </w:t>
      </w:r>
    </w:p>
    <w:p w:rsidR="00D2054B" w:rsidRPr="00D2054B" w:rsidRDefault="00D2054B" w:rsidP="00D2054B">
      <w:pPr>
        <w:widowControl w:val="0"/>
        <w:autoSpaceDE w:val="0"/>
        <w:autoSpaceDN w:val="0"/>
        <w:adjustRightInd w:val="0"/>
        <w:spacing w:after="0" w:line="57"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познавательной активности детей, обогащать их представления о людях, предметах и явлениях, учить выделять особенности предметов на основе способов сенсорного обследования, сравнения, элементарного анализа.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Развивать взаимоотношения детей, умение действовать согласованно, принимать общую цель, переживать радость от результатов общих усилий и совместной деятельности. </w:t>
      </w:r>
    </w:p>
    <w:p w:rsidR="00D2054B" w:rsidRPr="00D2054B" w:rsidRDefault="00D2054B" w:rsidP="00D2054B">
      <w:pPr>
        <w:widowControl w:val="0"/>
        <w:autoSpaceDE w:val="0"/>
        <w:autoSpaceDN w:val="0"/>
        <w:adjustRightInd w:val="0"/>
        <w:spacing w:after="0" w:line="60"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Воспитывать доброжелательное отношение детей к окружающему, эмоциональную отзывчивость на состояние других людей, добрые чувства к животным и растениям. </w:t>
      </w:r>
    </w:p>
    <w:p w:rsidR="00D2054B" w:rsidRPr="00D2054B" w:rsidRDefault="00D2054B" w:rsidP="00D2054B">
      <w:pPr>
        <w:widowControl w:val="0"/>
        <w:autoSpaceDE w:val="0"/>
        <w:autoSpaceDN w:val="0"/>
        <w:adjustRightInd w:val="0"/>
        <w:spacing w:after="0" w:line="59"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творческих проявлений детей, интереса к участию в игровой и художественной деятельности с элементами творчества, </w:t>
      </w:r>
      <w:r w:rsidRPr="00D2054B">
        <w:rPr>
          <w:rFonts w:ascii="Times New Roman" w:eastAsia="Times New Roman" w:hAnsi="Times New Roman" w:cs="Times New Roman"/>
          <w:sz w:val="28"/>
          <w:szCs w:val="28"/>
          <w:lang w:eastAsia="ru-RU"/>
        </w:rPr>
        <w:lastRenderedPageBreak/>
        <w:t xml:space="preserve">переживанию успеха и радости от реализации своих замыслов. </w:t>
      </w:r>
    </w:p>
    <w:p w:rsidR="00D2054B" w:rsidRPr="00D2054B" w:rsidRDefault="00D2054B" w:rsidP="00D2054B">
      <w:pPr>
        <w:widowControl w:val="0"/>
        <w:autoSpaceDE w:val="0"/>
        <w:autoSpaceDN w:val="0"/>
        <w:adjustRightInd w:val="0"/>
        <w:spacing w:after="0" w:line="281" w:lineRule="exact"/>
        <w:rPr>
          <w:rFonts w:ascii="Times New Roman" w:eastAsia="Times New Roman" w:hAnsi="Times New Roman" w:cs="Times New Roman"/>
          <w:sz w:val="28"/>
          <w:szCs w:val="28"/>
          <w:lang w:eastAsia="ru-RU"/>
        </w:rPr>
      </w:pPr>
    </w:p>
    <w:p w:rsidR="00D2054B" w:rsidRPr="00D2054B" w:rsidRDefault="00D2054B" w:rsidP="00D2054B">
      <w:pPr>
        <w:widowControl w:val="0"/>
        <w:overflowPunct w:val="0"/>
        <w:autoSpaceDE w:val="0"/>
        <w:autoSpaceDN w:val="0"/>
        <w:adjustRightInd w:val="0"/>
        <w:spacing w:after="0" w:line="240" w:lineRule="auto"/>
        <w:ind w:left="927" w:hanging="219"/>
        <w:jc w:val="both"/>
        <w:rPr>
          <w:rFonts w:ascii="Times New Roman" w:eastAsia="Times New Roman" w:hAnsi="Times New Roman" w:cs="Times New Roman"/>
          <w:b/>
          <w:bCs/>
          <w:sz w:val="28"/>
          <w:szCs w:val="28"/>
          <w:lang w:eastAsia="ru-RU"/>
        </w:rPr>
      </w:pPr>
      <w:r w:rsidRPr="00D2054B">
        <w:rPr>
          <w:rFonts w:ascii="Times New Roman" w:eastAsia="Times New Roman" w:hAnsi="Times New Roman" w:cs="Times New Roman"/>
          <w:b/>
          <w:bCs/>
          <w:sz w:val="28"/>
          <w:szCs w:val="28"/>
          <w:lang w:eastAsia="ru-RU"/>
        </w:rPr>
        <w:t xml:space="preserve">1.1.2 Принципы и подходы в организации образовательного процесса </w:t>
      </w:r>
    </w:p>
    <w:p w:rsidR="00D2054B" w:rsidRPr="00D2054B" w:rsidRDefault="00D2054B" w:rsidP="00D2054B">
      <w:pPr>
        <w:widowControl w:val="0"/>
        <w:autoSpaceDE w:val="0"/>
        <w:autoSpaceDN w:val="0"/>
        <w:adjustRightInd w:val="0"/>
        <w:spacing w:after="0" w:line="133"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Поддержка разнообразия детства </w:t>
      </w:r>
      <w:r w:rsidRPr="00D2054B">
        <w:rPr>
          <w:rFonts w:ascii="Times New Roman" w:eastAsia="Times New Roman" w:hAnsi="Times New Roman" w:cs="Times New Roman"/>
          <w:sz w:val="28"/>
          <w:szCs w:val="28"/>
          <w:lang w:eastAsia="ru-RU"/>
        </w:rPr>
        <w:t xml:space="preserve">предполагает использования разнообразия для обогащения образовательного процесса, выстраивание образовательной деятельности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D2054B" w:rsidRPr="00D2054B" w:rsidRDefault="00D2054B" w:rsidP="00D2054B">
      <w:pPr>
        <w:widowControl w:val="0"/>
        <w:autoSpaceDE w:val="0"/>
        <w:autoSpaceDN w:val="0"/>
        <w:adjustRightInd w:val="0"/>
        <w:spacing w:after="0" w:line="78"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Сохранение уникальности и самоценности детства </w:t>
      </w:r>
      <w:r w:rsidRPr="00D2054B">
        <w:rPr>
          <w:rFonts w:ascii="Times New Roman" w:eastAsia="Times New Roman" w:hAnsi="Times New Roman" w:cs="Times New Roman"/>
          <w:sz w:val="28"/>
          <w:szCs w:val="28"/>
          <w:lang w:eastAsia="ru-RU"/>
        </w:rPr>
        <w:t xml:space="preserve">как важного этапа в общем развитиичеловека.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следующей жизни. Полноценное проживание ребенком всех этапов детства (младенческого, раннего и дошкольного возраста), </w:t>
      </w:r>
    </w:p>
    <w:p w:rsidR="00D2054B" w:rsidRPr="00D2054B" w:rsidRDefault="00D2054B" w:rsidP="00D2054B">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Позитивная социализация </w:t>
      </w:r>
      <w:r w:rsidRPr="00D2054B">
        <w:rPr>
          <w:rFonts w:ascii="Times New Roman" w:eastAsia="Times New Roman" w:hAnsi="Times New Roman" w:cs="Times New Roman"/>
          <w:sz w:val="28"/>
          <w:szCs w:val="28"/>
          <w:lang w:eastAsia="ru-RU"/>
        </w:rPr>
        <w:t>ребенка предполагает</w:t>
      </w:r>
      <w:proofErr w:type="gramStart"/>
      <w:r w:rsidRPr="00D2054B">
        <w:rPr>
          <w:rFonts w:ascii="Times New Roman" w:eastAsia="Times New Roman" w:hAnsi="Times New Roman" w:cs="Times New Roman"/>
          <w:sz w:val="28"/>
          <w:szCs w:val="28"/>
          <w:lang w:eastAsia="ru-RU"/>
        </w:rPr>
        <w:t>,ч</w:t>
      </w:r>
      <w:proofErr w:type="gramEnd"/>
      <w:r w:rsidRPr="00D2054B">
        <w:rPr>
          <w:rFonts w:ascii="Times New Roman" w:eastAsia="Times New Roman" w:hAnsi="Times New Roman" w:cs="Times New Roman"/>
          <w:sz w:val="28"/>
          <w:szCs w:val="28"/>
          <w:lang w:eastAsia="ru-RU"/>
        </w:rPr>
        <w:t xml:space="preserve">то освоение ребенком социальных норм,средств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 и другими детьми, направленного на создание предпосылок к полноценной деятельности ребенка в изменяющемся мире. </w:t>
      </w:r>
    </w:p>
    <w:p w:rsidR="00D2054B" w:rsidRPr="00D2054B" w:rsidRDefault="00D2054B" w:rsidP="00D2054B">
      <w:pPr>
        <w:widowControl w:val="0"/>
        <w:autoSpaceDE w:val="0"/>
        <w:autoSpaceDN w:val="0"/>
        <w:adjustRightInd w:val="0"/>
        <w:spacing w:after="0" w:line="4"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0"/>
        </w:tabs>
        <w:overflowPunct w:val="0"/>
        <w:autoSpaceDE w:val="0"/>
        <w:autoSpaceDN w:val="0"/>
        <w:adjustRightInd w:val="0"/>
        <w:spacing w:after="0" w:line="240" w:lineRule="auto"/>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Личностно-развивающий и гуманистический характер взаимодействия </w:t>
      </w:r>
      <w:r w:rsidRPr="00D2054B">
        <w:rPr>
          <w:rFonts w:ascii="Times New Roman" w:eastAsia="Times New Roman" w:hAnsi="Times New Roman" w:cs="Times New Roman"/>
          <w:sz w:val="28"/>
          <w:szCs w:val="28"/>
          <w:lang w:eastAsia="ru-RU"/>
        </w:rPr>
        <w:t xml:space="preserve">взрослых(родителей (законных представителей), педагогических и иных работников ДОУ) и детей. Такой тип взаимодействия предполагает базовую ценностную ориентацию на достоинства каждого участника, уважение и безусловное принятие личности ребенка, доброжелательность, внимание к каждому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условием его эмоционального благополучия полноценного развития. </w:t>
      </w:r>
    </w:p>
    <w:p w:rsidR="00D2054B" w:rsidRPr="00D2054B" w:rsidRDefault="00D2054B" w:rsidP="00D2054B">
      <w:pPr>
        <w:widowControl w:val="0"/>
        <w:autoSpaceDE w:val="0"/>
        <w:autoSpaceDN w:val="0"/>
        <w:adjustRightInd w:val="0"/>
        <w:spacing w:after="0" w:line="75"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0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r w:rsidRPr="00D2054B">
        <w:rPr>
          <w:rFonts w:ascii="Times New Roman" w:eastAsia="Times New Roman" w:hAnsi="Times New Roman" w:cs="Times New Roman"/>
          <w:sz w:val="28"/>
          <w:szCs w:val="28"/>
          <w:lang w:eastAsia="ru-RU"/>
        </w:rPr>
        <w:t>Этот принцип предполагает активное участие всех субъектов образовательных отношений, как детей, так и взрослых в реализации программы. Каждый участник имеет возможность внести свой индивидуальный вклад вход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w:t>
      </w:r>
      <w:bookmarkStart w:id="4" w:name="page9"/>
      <w:bookmarkEnd w:id="4"/>
      <w:r w:rsidRPr="00D2054B">
        <w:rPr>
          <w:rFonts w:ascii="Times New Roman" w:eastAsia="Times New Roman" w:hAnsi="Times New Roman" w:cs="Times New Roman"/>
          <w:sz w:val="28"/>
          <w:szCs w:val="28"/>
          <w:lang w:eastAsia="ru-RU"/>
        </w:rPr>
        <w:t>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D2054B" w:rsidRPr="00D2054B" w:rsidRDefault="00D2054B" w:rsidP="00D2054B">
      <w:pPr>
        <w:widowControl w:val="0"/>
        <w:autoSpaceDE w:val="0"/>
        <w:autoSpaceDN w:val="0"/>
        <w:adjustRightInd w:val="0"/>
        <w:spacing w:after="0" w:line="79"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3"/>
        </w:numPr>
        <w:tabs>
          <w:tab w:val="num" w:pos="290"/>
        </w:tabs>
        <w:overflowPunct w:val="0"/>
        <w:autoSpaceDE w:val="0"/>
        <w:autoSpaceDN w:val="0"/>
        <w:adjustRightInd w:val="0"/>
        <w:spacing w:after="0" w:line="228"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Сотрудничество с семьей</w:t>
      </w:r>
      <w:r w:rsidRPr="00D2054B">
        <w:rPr>
          <w:rFonts w:ascii="Times New Roman" w:eastAsia="Times New Roman" w:hAnsi="Times New Roman" w:cs="Times New Roman"/>
          <w:sz w:val="28"/>
          <w:szCs w:val="28"/>
          <w:lang w:eastAsia="ru-RU"/>
        </w:rPr>
        <w:t xml:space="preserve">.Сотрудничество,кооперация с </w:t>
      </w:r>
      <w:r w:rsidRPr="00D2054B">
        <w:rPr>
          <w:rFonts w:ascii="Times New Roman" w:eastAsia="Times New Roman" w:hAnsi="Times New Roman" w:cs="Times New Roman"/>
          <w:sz w:val="28"/>
          <w:szCs w:val="28"/>
          <w:lang w:eastAsia="ru-RU"/>
        </w:rPr>
        <w:lastRenderedPageBreak/>
        <w:t xml:space="preserve">семьей,открытость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w:t>
      </w:r>
      <w:proofErr w:type="gramStart"/>
      <w:r w:rsidRPr="00D2054B">
        <w:rPr>
          <w:rFonts w:ascii="Times New Roman" w:eastAsia="Times New Roman" w:hAnsi="Times New Roman" w:cs="Times New Roman"/>
          <w:sz w:val="28"/>
          <w:szCs w:val="28"/>
          <w:lang w:eastAsia="ru-RU"/>
        </w:rPr>
        <w:t>содержательном</w:t>
      </w:r>
      <w:proofErr w:type="gramEnd"/>
      <w:r w:rsidRPr="00D2054B">
        <w:rPr>
          <w:rFonts w:ascii="Times New Roman" w:eastAsia="Times New Roman" w:hAnsi="Times New Roman" w:cs="Times New Roman"/>
          <w:sz w:val="28"/>
          <w:szCs w:val="28"/>
          <w:lang w:eastAsia="ru-RU"/>
        </w:rPr>
        <w:t xml:space="preserve">, так и в организационном планах. </w:t>
      </w:r>
    </w:p>
    <w:p w:rsidR="00D2054B" w:rsidRPr="00D2054B" w:rsidRDefault="00D2054B" w:rsidP="00D2054B">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3"/>
        </w:numPr>
        <w:tabs>
          <w:tab w:val="num" w:pos="290"/>
        </w:tabs>
        <w:overflowPunct w:val="0"/>
        <w:autoSpaceDE w:val="0"/>
        <w:autoSpaceDN w:val="0"/>
        <w:adjustRightInd w:val="0"/>
        <w:spacing w:after="0" w:line="217"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Сетевое взаимодействие с организациями социализации </w:t>
      </w:r>
      <w:r w:rsidRPr="00D2054B">
        <w:rPr>
          <w:rFonts w:ascii="Times New Roman" w:eastAsia="Times New Roman" w:hAnsi="Times New Roman" w:cs="Times New Roman"/>
          <w:sz w:val="28"/>
          <w:szCs w:val="28"/>
          <w:lang w:eastAsia="ru-RU"/>
        </w:rPr>
        <w:t xml:space="preserve">образования охраны здоровья идругими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roofErr w:type="gramStart"/>
      <w:r w:rsidRPr="00D2054B">
        <w:rPr>
          <w:rFonts w:ascii="Times New Roman" w:eastAsia="Times New Roman" w:hAnsi="Times New Roman" w:cs="Times New Roman"/>
          <w:sz w:val="28"/>
          <w:szCs w:val="28"/>
          <w:lang w:eastAsia="ru-RU"/>
        </w:rPr>
        <w:t>Программа предполагает, что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истории, родного края содействовать проведению совместных проектов, экскурсий, праздников, посещению концертов, а так же удовлетворению особых потребностей детей оказанию</w:t>
      </w:r>
      <w:proofErr w:type="gramEnd"/>
      <w:r w:rsidRPr="00D2054B">
        <w:rPr>
          <w:rFonts w:ascii="Times New Roman" w:eastAsia="Times New Roman" w:hAnsi="Times New Roman" w:cs="Times New Roman"/>
          <w:sz w:val="28"/>
          <w:szCs w:val="28"/>
          <w:lang w:eastAsia="ru-RU"/>
        </w:rPr>
        <w:t xml:space="preserve"> психолого-педагогической или медицинской поддержки в случае необходимости центры семейного консультирования.</w:t>
      </w:r>
    </w:p>
    <w:p w:rsidR="00D2054B" w:rsidRPr="00D2054B" w:rsidRDefault="00D2054B" w:rsidP="00D2054B">
      <w:pPr>
        <w:widowControl w:val="0"/>
        <w:autoSpaceDE w:val="0"/>
        <w:autoSpaceDN w:val="0"/>
        <w:adjustRightInd w:val="0"/>
        <w:spacing w:after="0" w:line="8"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roofErr w:type="gramStart"/>
      <w:r w:rsidRPr="00D2054B">
        <w:rPr>
          <w:rFonts w:ascii="Symbol" w:eastAsia="Times New Roman" w:hAnsi="Symbol" w:cs="Symbol"/>
          <w:sz w:val="28"/>
          <w:szCs w:val="28"/>
          <w:lang w:eastAsia="ru-RU"/>
        </w:rPr>
        <w:t></w:t>
      </w:r>
      <w:r w:rsidRPr="00D2054B">
        <w:rPr>
          <w:rFonts w:ascii="Times New Roman" w:eastAsia="Times New Roman" w:hAnsi="Times New Roman" w:cs="Times New Roman"/>
          <w:i/>
          <w:iCs/>
          <w:sz w:val="28"/>
          <w:szCs w:val="28"/>
          <w:lang w:eastAsia="ru-RU"/>
        </w:rPr>
        <w:t xml:space="preserve"> Индивидуализация дошкольного образования </w:t>
      </w:r>
      <w:r w:rsidRPr="00D2054B">
        <w:rPr>
          <w:rFonts w:ascii="Times New Roman" w:eastAsia="Times New Roman" w:hAnsi="Times New Roman" w:cs="Times New Roman"/>
          <w:sz w:val="28"/>
          <w:szCs w:val="28"/>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D2054B">
        <w:rPr>
          <w:rFonts w:ascii="Times New Roman" w:eastAsia="Times New Roman" w:hAnsi="Times New Roman" w:cs="Times New Roman"/>
          <w:sz w:val="28"/>
          <w:szCs w:val="28"/>
          <w:lang w:eastAsia="ru-RU"/>
        </w:rPr>
        <w:t xml:space="preserve"> При этом сам ребенок становится активным в выборе содержания своего образования, разных формах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активности ребенка.</w:t>
      </w:r>
    </w:p>
    <w:p w:rsidR="00D2054B" w:rsidRPr="00D2054B" w:rsidRDefault="00D2054B" w:rsidP="00D2054B">
      <w:pPr>
        <w:widowControl w:val="0"/>
        <w:numPr>
          <w:ilvl w:val="0"/>
          <w:numId w:val="14"/>
        </w:numPr>
        <w:tabs>
          <w:tab w:val="num" w:pos="290"/>
        </w:tabs>
        <w:overflowPunct w:val="0"/>
        <w:autoSpaceDE w:val="0"/>
        <w:autoSpaceDN w:val="0"/>
        <w:adjustRightInd w:val="0"/>
        <w:spacing w:after="0" w:line="231"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Возрастная адекватность образования. </w:t>
      </w:r>
      <w:r w:rsidRPr="00D2054B">
        <w:rPr>
          <w:rFonts w:ascii="Times New Roman" w:eastAsia="Times New Roman" w:hAnsi="Times New Roman" w:cs="Times New Roman"/>
          <w:sz w:val="28"/>
          <w:szCs w:val="28"/>
          <w:lang w:eastAsia="ru-RU"/>
        </w:rPr>
        <w:t xml:space="preserve">Этот принцип предполагает подбор педагогомсодержания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склонности. </w:t>
      </w:r>
    </w:p>
    <w:p w:rsidR="00D2054B" w:rsidRPr="00D2054B" w:rsidRDefault="00D2054B" w:rsidP="00D2054B">
      <w:pPr>
        <w:widowControl w:val="0"/>
        <w:numPr>
          <w:ilvl w:val="0"/>
          <w:numId w:val="14"/>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Развивающее вариативное образование</w:t>
      </w:r>
      <w:r w:rsidRPr="00D2054B">
        <w:rPr>
          <w:rFonts w:ascii="Times New Roman" w:eastAsia="Times New Roman" w:hAnsi="Times New Roman" w:cs="Times New Roman"/>
          <w:sz w:val="28"/>
          <w:szCs w:val="28"/>
          <w:lang w:eastAsia="ru-RU"/>
        </w:rPr>
        <w:t xml:space="preserve">.Этот принцип предполагает,что образовательноесодержание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w:t>
      </w:r>
      <w:r w:rsidRPr="00D2054B">
        <w:rPr>
          <w:rFonts w:ascii="Times New Roman" w:eastAsia="Times New Roman" w:hAnsi="Times New Roman" w:cs="Times New Roman"/>
          <w:sz w:val="28"/>
          <w:szCs w:val="28"/>
          <w:lang w:eastAsia="ru-RU"/>
        </w:rPr>
        <w:lastRenderedPageBreak/>
        <w:t>его интересов, мотивов и способностей. Данный принцип предполагает работу педагога с ориентацией на зону ближайшего развития ребенка (Л. С. Выгодский), что способствует развитию, расширению как явных, так и скрытых возможностей ребенка.</w:t>
      </w:r>
    </w:p>
    <w:p w:rsidR="00D2054B" w:rsidRPr="00D2054B" w:rsidRDefault="00D2054B" w:rsidP="00D2054B">
      <w:pPr>
        <w:widowControl w:val="0"/>
        <w:autoSpaceDE w:val="0"/>
        <w:autoSpaceDN w:val="0"/>
        <w:adjustRightInd w:val="0"/>
        <w:spacing w:after="0" w:line="3"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r w:rsidRPr="00D2054B">
        <w:rPr>
          <w:rFonts w:ascii="Symbol" w:eastAsia="Times New Roman" w:hAnsi="Symbol" w:cs="Symbol"/>
          <w:sz w:val="28"/>
          <w:szCs w:val="28"/>
          <w:lang w:eastAsia="ru-RU"/>
        </w:rPr>
        <w:t></w:t>
      </w:r>
      <w:r w:rsidRPr="00D2054B">
        <w:rPr>
          <w:rFonts w:ascii="Times New Roman" w:eastAsia="Times New Roman" w:hAnsi="Times New Roman" w:cs="Times New Roman"/>
          <w:i/>
          <w:iCs/>
          <w:sz w:val="28"/>
          <w:szCs w:val="28"/>
          <w:lang w:eastAsia="ru-RU"/>
        </w:rPr>
        <w:t xml:space="preserve"> Полнота содержания и интеграция отдельных образовательных областей</w:t>
      </w:r>
      <w:r w:rsidRPr="00D2054B">
        <w:rPr>
          <w:rFonts w:ascii="Times New Roman" w:eastAsia="Times New Roman" w:hAnsi="Times New Roman" w:cs="Times New Roman"/>
          <w:sz w:val="28"/>
          <w:szCs w:val="28"/>
          <w:lang w:eastAsia="ru-RU"/>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D2054B">
        <w:rPr>
          <w:rFonts w:ascii="Times New Roman" w:eastAsia="Times New Roman" w:hAnsi="Times New Roman" w:cs="Times New Roman"/>
          <w:sz w:val="28"/>
          <w:szCs w:val="28"/>
          <w:lang w:eastAsia="ru-RU"/>
        </w:rPr>
        <w:t>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с познавательным и речевым и т п. Содержание образовательной деятельности в одной конкретной об</w:t>
      </w:r>
      <w:bookmarkStart w:id="5" w:name="page11"/>
      <w:bookmarkEnd w:id="5"/>
      <w:r w:rsidRPr="00D2054B">
        <w:rPr>
          <w:rFonts w:ascii="Times New Roman" w:eastAsia="Times New Roman" w:hAnsi="Times New Roman" w:cs="Times New Roman"/>
          <w:sz w:val="28"/>
          <w:szCs w:val="28"/>
          <w:lang w:eastAsia="ru-RU"/>
        </w:rPr>
        <w:t>ласти тесно связано с другими областями.</w:t>
      </w:r>
      <w:proofErr w:type="gramEnd"/>
      <w:r w:rsidRPr="00D2054B">
        <w:rPr>
          <w:rFonts w:ascii="Times New Roman" w:eastAsia="Times New Roman" w:hAnsi="Times New Roman" w:cs="Times New Roman"/>
          <w:sz w:val="28"/>
          <w:szCs w:val="28"/>
          <w:lang w:eastAsia="ru-RU"/>
        </w:rPr>
        <w:t xml:space="preserve"> Такая организация образовательного процесса соответствует особенностям развития детей раннего и дошкольного возраста.</w:t>
      </w:r>
    </w:p>
    <w:p w:rsidR="00D2054B" w:rsidRPr="00D2054B" w:rsidRDefault="00D2054B" w:rsidP="00D2054B">
      <w:pPr>
        <w:widowControl w:val="0"/>
        <w:tabs>
          <w:tab w:val="left" w:pos="1136"/>
          <w:tab w:val="left" w:pos="7513"/>
        </w:tabs>
        <w:spacing w:before="4" w:after="0" w:line="240" w:lineRule="auto"/>
        <w:ind w:right="37"/>
        <w:jc w:val="both"/>
        <w:rPr>
          <w:rFonts w:ascii="Times New Roman" w:eastAsia="Times New Roman" w:hAnsi="Times New Roman" w:cs="Times New Roman"/>
          <w:sz w:val="28"/>
          <w:szCs w:val="28"/>
          <w:lang w:eastAsia="ru-RU"/>
        </w:rPr>
      </w:pPr>
    </w:p>
    <w:p w:rsidR="00D2054B" w:rsidRPr="00D2054B" w:rsidRDefault="00D2054B" w:rsidP="00D2054B">
      <w:pPr>
        <w:widowControl w:val="0"/>
        <w:tabs>
          <w:tab w:val="left" w:pos="1136"/>
          <w:tab w:val="left" w:pos="7513"/>
        </w:tabs>
        <w:spacing w:before="4" w:after="0" w:line="240" w:lineRule="auto"/>
        <w:ind w:right="37"/>
        <w:jc w:val="both"/>
        <w:rPr>
          <w:rFonts w:ascii="Times New Roman" w:eastAsia="Times New Roman" w:hAnsi="Times New Roman" w:cs="Times New Roman"/>
          <w:b/>
          <w:kern w:val="20"/>
          <w:sz w:val="28"/>
          <w:szCs w:val="28"/>
        </w:rPr>
      </w:pPr>
      <w:r w:rsidRPr="00D2054B">
        <w:rPr>
          <w:rFonts w:ascii="Times New Roman" w:eastAsia="Times New Roman" w:hAnsi="Times New Roman" w:cs="Times New Roman"/>
          <w:b/>
          <w:kern w:val="20"/>
          <w:sz w:val="28"/>
          <w:szCs w:val="28"/>
        </w:rPr>
        <w:tab/>
        <w:t xml:space="preserve">1.1.3 </w:t>
      </w:r>
      <w:r w:rsidRPr="00D2054B">
        <w:rPr>
          <w:rFonts w:ascii="Times New Roman" w:eastAsia="Times New Roman" w:hAnsi="Times New Roman" w:cs="Times New Roman"/>
          <w:b/>
          <w:bCs/>
          <w:sz w:val="28"/>
          <w:szCs w:val="28"/>
        </w:rPr>
        <w:t>Возрастные особенности  детей 2-3 лет</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Первая младшая группа (от 2 до 3 лет)</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w:t>
      </w:r>
      <w:r w:rsidRPr="00D2054B">
        <w:rPr>
          <w:rFonts w:ascii="Times New Roman" w:eastAsia="Times New Roman" w:hAnsi="Times New Roman" w:cs="Times New Roman"/>
          <w:sz w:val="28"/>
          <w:szCs w:val="28"/>
          <w:lang w:eastAsia="ru-RU"/>
        </w:rPr>
        <w:lastRenderedPageBreak/>
        <w:t>практически все части речи. Активный словарь достигает примерно 1500–2500 слов.</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Основной формой мышления является </w:t>
      </w:r>
      <w:proofErr w:type="gramStart"/>
      <w:r w:rsidRPr="00D2054B">
        <w:rPr>
          <w:rFonts w:ascii="Times New Roman" w:eastAsia="Times New Roman" w:hAnsi="Times New Roman" w:cs="Times New Roman"/>
          <w:sz w:val="28"/>
          <w:szCs w:val="28"/>
          <w:lang w:eastAsia="ru-RU"/>
        </w:rPr>
        <w:t>наглядно-действенная</w:t>
      </w:r>
      <w:proofErr w:type="gramEnd"/>
      <w:r w:rsidRPr="00D2054B">
        <w:rPr>
          <w:rFonts w:ascii="Times New Roman" w:eastAsia="Times New Roman" w:hAnsi="Times New Roman" w:cs="Times New Roman"/>
          <w:sz w:val="28"/>
          <w:szCs w:val="28"/>
          <w:lang w:eastAsia="ru-RU"/>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D2054B">
        <w:rPr>
          <w:rFonts w:ascii="Times New Roman" w:eastAsia="Times New Roman" w:hAnsi="Times New Roman" w:cs="Times New Roman"/>
          <w:sz w:val="28"/>
          <w:szCs w:val="28"/>
          <w:lang w:eastAsia="ru-RU"/>
        </w:rPr>
        <w:t>формируется образ Я. Кризис часто сопровождается</w:t>
      </w:r>
      <w:proofErr w:type="gramEnd"/>
      <w:r w:rsidRPr="00D2054B">
        <w:rPr>
          <w:rFonts w:ascii="Times New Roman" w:eastAsia="Times New Roman" w:hAnsi="Times New Roman" w:cs="Times New Roman"/>
          <w:sz w:val="28"/>
          <w:szCs w:val="28"/>
          <w:lang w:eastAsia="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D2054B" w:rsidRPr="00D2054B" w:rsidRDefault="00D2054B" w:rsidP="00D2054B">
      <w:pPr>
        <w:spacing w:after="0" w:line="240" w:lineRule="auto"/>
        <w:jc w:val="both"/>
        <w:rPr>
          <w:rFonts w:ascii="Times New Roman" w:eastAsia="Times New Roman" w:hAnsi="Times New Roman" w:cs="Times New Roman"/>
          <w:sz w:val="28"/>
          <w:szCs w:val="28"/>
          <w:lang w:eastAsia="ru-RU"/>
        </w:rPr>
      </w:pP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kern w:val="20"/>
          <w:sz w:val="28"/>
          <w:szCs w:val="28"/>
          <w:lang w:eastAsia="ru-RU"/>
        </w:rPr>
        <w:t xml:space="preserve">1.2 </w:t>
      </w:r>
      <w:r w:rsidRPr="00D2054B">
        <w:rPr>
          <w:rFonts w:ascii="Times New Roman" w:eastAsia="Times New Roman" w:hAnsi="Times New Roman" w:cs="Times New Roman"/>
          <w:b/>
          <w:sz w:val="28"/>
          <w:szCs w:val="28"/>
          <w:lang w:eastAsia="ru-RU"/>
        </w:rPr>
        <w:t>Планируемые результаты освоения Программы</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p>
    <w:p w:rsidR="00D2054B" w:rsidRPr="00D2054B" w:rsidRDefault="00D2054B" w:rsidP="00D2054B">
      <w:pPr>
        <w:widowControl w:val="0"/>
        <w:spacing w:before="8" w:after="0" w:line="240" w:lineRule="auto"/>
        <w:ind w:firstLine="709"/>
        <w:outlineLvl w:val="0"/>
        <w:rPr>
          <w:rFonts w:ascii="Times New Roman" w:eastAsia="Times New Roman" w:hAnsi="Times New Roman" w:cs="Times New Roman"/>
          <w:b/>
          <w:bCs/>
          <w:sz w:val="28"/>
          <w:szCs w:val="28"/>
        </w:rPr>
      </w:pPr>
      <w:r w:rsidRPr="00D2054B">
        <w:rPr>
          <w:rFonts w:ascii="Times New Roman" w:eastAsia="Times New Roman" w:hAnsi="Times New Roman" w:cs="Times New Roman"/>
          <w:b/>
          <w:bCs/>
          <w:sz w:val="28"/>
          <w:szCs w:val="28"/>
        </w:rPr>
        <w:t>1.2.1  Целевые ориентиры (в раннем)возрасте, на этапе завершения освоенияПрограммы</w:t>
      </w:r>
    </w:p>
    <w:p w:rsidR="003F2B46" w:rsidRDefault="00D2054B" w:rsidP="003F2B46">
      <w:pPr>
        <w:spacing w:before="134" w:after="0" w:line="240" w:lineRule="auto"/>
        <w:ind w:left="679"/>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К трем годам ребенок</w:t>
      </w:r>
      <w:r w:rsidRPr="00D2054B">
        <w:rPr>
          <w:rFonts w:ascii="Times New Roman" w:eastAsia="Times New Roman" w:hAnsi="Times New Roman" w:cs="Times New Roman"/>
          <w:sz w:val="28"/>
          <w:szCs w:val="28"/>
          <w:lang w:eastAsia="ru-RU"/>
        </w:rPr>
        <w:t>:</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lastRenderedPageBreak/>
        <w:t>интересуется окружающими предме</w:t>
      </w:r>
      <w:r w:rsidR="003F2B46" w:rsidRPr="003F2B46">
        <w:rPr>
          <w:sz w:val="28"/>
          <w:szCs w:val="28"/>
          <w:lang w:val="ru-RU"/>
        </w:rPr>
        <w:t>тами, активно действует с ними,</w:t>
      </w:r>
      <w:r w:rsidRPr="003F2B46">
        <w:rPr>
          <w:sz w:val="28"/>
          <w:szCs w:val="28"/>
          <w:lang w:val="ru-RU"/>
        </w:rPr>
        <w:t>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w:t>
      </w:r>
      <w:r w:rsidR="003F2B46" w:rsidRPr="003F2B46">
        <w:rPr>
          <w:sz w:val="28"/>
          <w:szCs w:val="28"/>
          <w:lang w:val="ru-RU"/>
        </w:rPr>
        <w:t xml:space="preserve"> пр.) и умеет пользоваться ими;</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 xml:space="preserve">стремится к общению и воспринимает смыслы в различных ситуациях общения </w:t>
      </w:r>
      <w:proofErr w:type="gramStart"/>
      <w:r w:rsidRPr="003F2B46">
        <w:rPr>
          <w:sz w:val="28"/>
          <w:szCs w:val="28"/>
          <w:lang w:val="ru-RU"/>
        </w:rPr>
        <w:t>со</w:t>
      </w:r>
      <w:proofErr w:type="gramEnd"/>
      <w:r w:rsidRPr="003F2B46">
        <w:rPr>
          <w:sz w:val="28"/>
          <w:szCs w:val="28"/>
          <w:lang w:val="ru-RU"/>
        </w:rPr>
        <w:t xml:space="preserve"> взрослыми, активно подражает им в движениях и действиях, умеет действоватьсогласованно;</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владеет активной и пассивной речью: понимает речь взрослых, может обращаться с вопросами и просьбами, знает названия окружающих предметов иигрушек;</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проявляет  интерес  к  сверстникам;  наблюдает  за</w:t>
      </w:r>
      <w:r w:rsidR="003F2B46" w:rsidRPr="003F2B46">
        <w:rPr>
          <w:sz w:val="28"/>
          <w:szCs w:val="28"/>
          <w:lang w:val="ru-RU"/>
        </w:rPr>
        <w:t xml:space="preserve">  их  действиями и подражает им;</w:t>
      </w:r>
    </w:p>
    <w:p w:rsidR="003F2B46" w:rsidRDefault="003F2B46" w:rsidP="003F2B46">
      <w:pPr>
        <w:pStyle w:val="a5"/>
        <w:numPr>
          <w:ilvl w:val="0"/>
          <w:numId w:val="27"/>
        </w:numPr>
        <w:spacing w:before="134"/>
        <w:jc w:val="both"/>
        <w:rPr>
          <w:sz w:val="28"/>
          <w:szCs w:val="28"/>
          <w:lang w:val="ru-RU" w:eastAsia="ru-RU"/>
        </w:rPr>
      </w:pPr>
      <w:r w:rsidRPr="003F2B46">
        <w:rPr>
          <w:sz w:val="28"/>
          <w:szCs w:val="28"/>
          <w:lang w:val="ru-RU"/>
        </w:rPr>
        <w:t>в</w:t>
      </w:r>
      <w:r w:rsidR="00D2054B" w:rsidRPr="003F2B46">
        <w:rPr>
          <w:sz w:val="28"/>
          <w:szCs w:val="28"/>
          <w:lang w:val="ru-RU"/>
        </w:rPr>
        <w:t>заимодействие с ровесниками окрашено яркими эмоциями;</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в короткой игре воспроизводит действия взрослого, впервые осуществляя игровые замещения;</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проявляет самостоятельность в бытовых и игровых действиях. Владеет простейшими навыкамисамообслуживания;</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 xml:space="preserve">любит слушать стихи, песни, короткие сказки, рассматривать картинки, двигаться под музыку. </w:t>
      </w:r>
      <w:r w:rsidRPr="00D41738">
        <w:rPr>
          <w:sz w:val="28"/>
          <w:szCs w:val="28"/>
          <w:lang w:val="ru-RU"/>
        </w:rPr>
        <w:t xml:space="preserve">Проявляет живой эмоциональный отклик на эстетические впечатления. </w:t>
      </w:r>
      <w:r w:rsidRPr="003F2B46">
        <w:rPr>
          <w:sz w:val="28"/>
          <w:szCs w:val="28"/>
          <w:lang w:val="ru-RU"/>
        </w:rPr>
        <w:t>Охотно включается в продуктивные виды деятельности (изобразительную деятельность, конструирование идр.);</w:t>
      </w:r>
    </w:p>
    <w:p w:rsidR="00D2054B" w:rsidRPr="003F2B46" w:rsidRDefault="00D2054B" w:rsidP="003F2B46">
      <w:pPr>
        <w:pStyle w:val="a5"/>
        <w:numPr>
          <w:ilvl w:val="0"/>
          <w:numId w:val="27"/>
        </w:numPr>
        <w:spacing w:before="134"/>
        <w:jc w:val="both"/>
        <w:rPr>
          <w:sz w:val="28"/>
          <w:szCs w:val="28"/>
          <w:lang w:val="ru-RU" w:eastAsia="ru-RU"/>
        </w:rPr>
      </w:pPr>
      <w:r w:rsidRPr="003F2B46">
        <w:rPr>
          <w:sz w:val="28"/>
          <w:szCs w:val="28"/>
          <w:lang w:val="ru-RU"/>
        </w:rPr>
        <w:t>с удовольствием двигается – ходит, бегает в разных направлениях, стремится осваивать различные виды движения (подпрыгивание, лазанье, перешагивание ипр.).</w:t>
      </w:r>
    </w:p>
    <w:p w:rsidR="00D2054B" w:rsidRPr="00D2054B" w:rsidRDefault="00D2054B" w:rsidP="003F2B46">
      <w:pPr>
        <w:widowControl w:val="0"/>
        <w:tabs>
          <w:tab w:val="left" w:pos="882"/>
        </w:tabs>
        <w:spacing w:before="4" w:after="0" w:line="240" w:lineRule="auto"/>
        <w:ind w:left="679"/>
        <w:jc w:val="both"/>
        <w:rPr>
          <w:rFonts w:ascii="Times New Roman" w:eastAsia="Times New Roman" w:hAnsi="Times New Roman" w:cs="Times New Roman"/>
          <w:sz w:val="28"/>
          <w:szCs w:val="28"/>
        </w:rPr>
      </w:pPr>
    </w:p>
    <w:p w:rsidR="00D2054B" w:rsidRPr="00D2054B" w:rsidRDefault="00D2054B" w:rsidP="00D2054B">
      <w:pPr>
        <w:widowControl w:val="0"/>
        <w:tabs>
          <w:tab w:val="left" w:pos="882"/>
          <w:tab w:val="left" w:pos="9870"/>
        </w:tabs>
        <w:spacing w:before="4" w:after="0" w:line="240" w:lineRule="auto"/>
        <w:ind w:right="89" w:firstLine="709"/>
        <w:jc w:val="both"/>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 xml:space="preserve">1.2.2 Педагогическое оценивание </w:t>
      </w:r>
      <w:r w:rsidRPr="00D2054B">
        <w:rPr>
          <w:rFonts w:ascii="Times New Roman" w:eastAsia="Times New Roman" w:hAnsi="Times New Roman" w:cs="Times New Roman"/>
          <w:b/>
          <w:spacing w:val="-3"/>
          <w:sz w:val="28"/>
          <w:szCs w:val="28"/>
        </w:rPr>
        <w:t>качества</w:t>
      </w:r>
      <w:r w:rsidRPr="00D2054B">
        <w:rPr>
          <w:rFonts w:ascii="Times New Roman" w:eastAsia="Times New Roman" w:hAnsi="Times New Roman" w:cs="Times New Roman"/>
          <w:b/>
          <w:sz w:val="28"/>
          <w:szCs w:val="28"/>
        </w:rPr>
        <w:t>образовательной деятельности поПрограмме:</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proofErr w:type="gramStart"/>
      <w:r w:rsidRPr="00D2054B">
        <w:rPr>
          <w:rFonts w:ascii="Times New Roman" w:eastAsia="Times New Roman" w:hAnsi="Times New Roman" w:cs="Times New Roman"/>
          <w:sz w:val="28"/>
          <w:szCs w:val="28"/>
          <w:lang w:eastAsia="ru-RU"/>
        </w:rPr>
        <w:t>Согласно пункта</w:t>
      </w:r>
      <w:proofErr w:type="gramEnd"/>
      <w:r w:rsidRPr="00D2054B">
        <w:rPr>
          <w:rFonts w:ascii="Times New Roman" w:eastAsia="Times New Roman" w:hAnsi="Times New Roman" w:cs="Times New Roman"/>
          <w:sz w:val="28"/>
          <w:szCs w:val="28"/>
          <w:lang w:eastAsia="ru-RU"/>
        </w:rPr>
        <w:t xml:space="preserve">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проводится педагогическая диагностика развития дошкольников, которая позволяет отследить индивидуальное развитие каждого ребенка.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Результаты педагогической диагностики (мониторинга) используются исключительно для решения следующих образовательных задач:</w:t>
      </w:r>
    </w:p>
    <w:p w:rsidR="00D2054B" w:rsidRPr="00D41738" w:rsidRDefault="00D2054B" w:rsidP="003F2B46">
      <w:pPr>
        <w:pStyle w:val="a5"/>
        <w:numPr>
          <w:ilvl w:val="0"/>
          <w:numId w:val="28"/>
        </w:numPr>
        <w:tabs>
          <w:tab w:val="left" w:pos="993"/>
        </w:tabs>
        <w:jc w:val="both"/>
        <w:rPr>
          <w:sz w:val="28"/>
          <w:szCs w:val="28"/>
          <w:lang w:val="ru-RU" w:eastAsia="ru-RU"/>
        </w:rPr>
      </w:pPr>
      <w:r w:rsidRPr="00D41738">
        <w:rPr>
          <w:sz w:val="28"/>
          <w:szCs w:val="28"/>
          <w:lang w:val="ru-RU" w:eastAsia="ru-RU"/>
        </w:rPr>
        <w:t xml:space="preserve">индивидуализация образования (в том числе поддержки ребенка, </w:t>
      </w:r>
      <w:r w:rsidRPr="00D41738">
        <w:rPr>
          <w:sz w:val="28"/>
          <w:szCs w:val="28"/>
          <w:lang w:val="ru-RU" w:eastAsia="ru-RU"/>
        </w:rPr>
        <w:lastRenderedPageBreak/>
        <w:t>построения его образовательной траектории или профессиональной коррекции особенностей его развития);</w:t>
      </w:r>
    </w:p>
    <w:p w:rsidR="00D2054B" w:rsidRPr="00D41738" w:rsidRDefault="00D2054B" w:rsidP="003F2B46">
      <w:pPr>
        <w:pStyle w:val="a5"/>
        <w:numPr>
          <w:ilvl w:val="0"/>
          <w:numId w:val="28"/>
        </w:numPr>
        <w:tabs>
          <w:tab w:val="left" w:pos="993"/>
        </w:tabs>
        <w:jc w:val="both"/>
        <w:rPr>
          <w:sz w:val="28"/>
          <w:szCs w:val="28"/>
          <w:lang w:val="ru-RU" w:eastAsia="ru-RU"/>
        </w:rPr>
      </w:pPr>
      <w:r w:rsidRPr="00D41738">
        <w:rPr>
          <w:sz w:val="28"/>
          <w:szCs w:val="28"/>
          <w:lang w:val="ru-RU" w:eastAsia="ru-RU"/>
        </w:rPr>
        <w:t>оптимизации работы с группой детей.</w:t>
      </w:r>
    </w:p>
    <w:p w:rsidR="00D2054B" w:rsidRPr="00D2054B" w:rsidRDefault="00D2054B" w:rsidP="00D2054B">
      <w:pPr>
        <w:spacing w:after="0" w:line="240" w:lineRule="auto"/>
        <w:ind w:firstLine="709"/>
        <w:jc w:val="both"/>
        <w:rPr>
          <w:rFonts w:ascii="Times New Roman" w:eastAsia="Times New Roman" w:hAnsi="Times New Roman" w:cs="Times New Roman"/>
          <w:spacing w:val="-3"/>
          <w:sz w:val="28"/>
          <w:szCs w:val="28"/>
          <w:lang w:eastAsia="ru-RU"/>
        </w:rPr>
      </w:pPr>
      <w:r w:rsidRPr="00D2054B">
        <w:rPr>
          <w:rFonts w:ascii="Times New Roman" w:eastAsia="Times New Roman" w:hAnsi="Times New Roman" w:cs="Times New Roman"/>
          <w:sz w:val="28"/>
          <w:szCs w:val="28"/>
          <w:lang w:eastAsia="ru-RU"/>
        </w:rPr>
        <w:t xml:space="preserve">Для </w:t>
      </w:r>
      <w:r w:rsidRPr="00D2054B">
        <w:rPr>
          <w:rFonts w:ascii="Times New Roman" w:eastAsia="Times New Roman" w:hAnsi="Times New Roman" w:cs="Times New Roman"/>
          <w:spacing w:val="-4"/>
          <w:sz w:val="28"/>
          <w:szCs w:val="28"/>
          <w:lang w:eastAsia="ru-RU"/>
        </w:rPr>
        <w:t xml:space="preserve">того </w:t>
      </w:r>
      <w:r w:rsidRPr="00D2054B">
        <w:rPr>
          <w:rFonts w:ascii="Times New Roman" w:eastAsia="Times New Roman" w:hAnsi="Times New Roman" w:cs="Times New Roman"/>
          <w:sz w:val="28"/>
          <w:szCs w:val="28"/>
          <w:lang w:eastAsia="ru-RU"/>
        </w:rPr>
        <w:t xml:space="preserve">чтобы </w:t>
      </w:r>
      <w:r w:rsidRPr="00D2054B">
        <w:rPr>
          <w:rFonts w:ascii="Times New Roman" w:eastAsia="Times New Roman" w:hAnsi="Times New Roman" w:cs="Times New Roman"/>
          <w:spacing w:val="-4"/>
          <w:sz w:val="28"/>
          <w:szCs w:val="28"/>
          <w:lang w:eastAsia="ru-RU"/>
        </w:rPr>
        <w:t xml:space="preserve">наблюдение </w:t>
      </w:r>
      <w:r w:rsidRPr="00D2054B">
        <w:rPr>
          <w:rFonts w:ascii="Times New Roman" w:eastAsia="Times New Roman" w:hAnsi="Times New Roman" w:cs="Times New Roman"/>
          <w:sz w:val="28"/>
          <w:szCs w:val="28"/>
          <w:lang w:eastAsia="ru-RU"/>
        </w:rPr>
        <w:t xml:space="preserve">было эффективным, </w:t>
      </w:r>
      <w:r w:rsidRPr="00D2054B">
        <w:rPr>
          <w:rFonts w:ascii="Times New Roman" w:eastAsia="Times New Roman" w:hAnsi="Times New Roman" w:cs="Times New Roman"/>
          <w:spacing w:val="-4"/>
          <w:sz w:val="28"/>
          <w:szCs w:val="28"/>
          <w:lang w:eastAsia="ru-RU"/>
        </w:rPr>
        <w:t xml:space="preserve">необходимо </w:t>
      </w:r>
      <w:r w:rsidRPr="00D2054B">
        <w:rPr>
          <w:rFonts w:ascii="Times New Roman" w:eastAsia="Times New Roman" w:hAnsi="Times New Roman" w:cs="Times New Roman"/>
          <w:spacing w:val="-3"/>
          <w:sz w:val="28"/>
          <w:szCs w:val="28"/>
          <w:lang w:eastAsia="ru-RU"/>
        </w:rPr>
        <w:t xml:space="preserve">фиксировать его </w:t>
      </w:r>
      <w:r w:rsidRPr="00D2054B">
        <w:rPr>
          <w:rFonts w:ascii="Times New Roman" w:eastAsia="Times New Roman" w:hAnsi="Times New Roman" w:cs="Times New Roman"/>
          <w:spacing w:val="-4"/>
          <w:sz w:val="28"/>
          <w:szCs w:val="28"/>
          <w:lang w:eastAsia="ru-RU"/>
        </w:rPr>
        <w:t xml:space="preserve">результаты </w:t>
      </w:r>
      <w:r w:rsidRPr="00D2054B">
        <w:rPr>
          <w:rFonts w:ascii="Times New Roman" w:eastAsia="Times New Roman" w:hAnsi="Times New Roman" w:cs="Times New Roman"/>
          <w:sz w:val="28"/>
          <w:szCs w:val="28"/>
          <w:lang w:eastAsia="ru-RU"/>
        </w:rPr>
        <w:t xml:space="preserve">с целью последующего анализа. Существуют разные </w:t>
      </w:r>
      <w:r w:rsidRPr="00D2054B">
        <w:rPr>
          <w:rFonts w:ascii="Times New Roman" w:eastAsia="Times New Roman" w:hAnsi="Times New Roman" w:cs="Times New Roman"/>
          <w:spacing w:val="-3"/>
          <w:sz w:val="28"/>
          <w:szCs w:val="28"/>
          <w:lang w:eastAsia="ru-RU"/>
        </w:rPr>
        <w:t xml:space="preserve">методы </w:t>
      </w:r>
      <w:r w:rsidRPr="00D2054B">
        <w:rPr>
          <w:rFonts w:ascii="Times New Roman" w:eastAsia="Times New Roman" w:hAnsi="Times New Roman" w:cs="Times New Roman"/>
          <w:sz w:val="28"/>
          <w:szCs w:val="28"/>
          <w:lang w:eastAsia="ru-RU"/>
        </w:rPr>
        <w:t xml:space="preserve">фиксации </w:t>
      </w:r>
      <w:r w:rsidRPr="00D2054B">
        <w:rPr>
          <w:rFonts w:ascii="Times New Roman" w:eastAsia="Times New Roman" w:hAnsi="Times New Roman" w:cs="Times New Roman"/>
          <w:spacing w:val="-3"/>
          <w:sz w:val="28"/>
          <w:szCs w:val="28"/>
          <w:lang w:eastAsia="ru-RU"/>
        </w:rPr>
        <w:t>наблюдений.</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Методы фиксации наблюдений</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 xml:space="preserve">Карточки наблюдения, где </w:t>
      </w:r>
      <w:r w:rsidRPr="00D2054B">
        <w:rPr>
          <w:rFonts w:ascii="Times New Roman" w:eastAsia="Times New Roman" w:hAnsi="Times New Roman" w:cs="Times New Roman"/>
          <w:sz w:val="28"/>
          <w:szCs w:val="28"/>
          <w:lang w:eastAsia="ru-RU"/>
        </w:rPr>
        <w:t xml:space="preserve">заносятся характерные эпизоды из жизни ребенка или группы детей, не </w:t>
      </w:r>
      <w:r w:rsidRPr="00D2054B">
        <w:rPr>
          <w:rFonts w:ascii="Times New Roman" w:eastAsia="Times New Roman" w:hAnsi="Times New Roman" w:cs="Times New Roman"/>
          <w:spacing w:val="-5"/>
          <w:sz w:val="28"/>
          <w:szCs w:val="28"/>
          <w:lang w:eastAsia="ru-RU"/>
        </w:rPr>
        <w:t xml:space="preserve">только </w:t>
      </w:r>
      <w:r w:rsidRPr="00D2054B">
        <w:rPr>
          <w:rFonts w:ascii="Times New Roman" w:eastAsia="Times New Roman" w:hAnsi="Times New Roman" w:cs="Times New Roman"/>
          <w:sz w:val="28"/>
          <w:szCs w:val="28"/>
          <w:lang w:eastAsia="ru-RU"/>
        </w:rPr>
        <w:t>негативные проявления малышей, но и их достижения.Эти карточки можно использовать для заполнения тематических карт наблюдения. С этой целью на карточке ставится дата.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Тетради-дневники</w:t>
      </w:r>
      <w:r w:rsidRPr="00D2054B">
        <w:rPr>
          <w:rFonts w:ascii="Times New Roman" w:eastAsia="Times New Roman" w:hAnsi="Times New Roman" w:cs="Times New Roman"/>
          <w:sz w:val="28"/>
          <w:szCs w:val="28"/>
          <w:lang w:eastAsia="ru-RU"/>
        </w:rPr>
        <w:t>, где каждый день вносятся наблюдения.</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 xml:space="preserve">Тематические карты-схемы наблюдения, </w:t>
      </w:r>
      <w:r w:rsidRPr="00D2054B">
        <w:rPr>
          <w:rFonts w:ascii="Times New Roman" w:eastAsia="Times New Roman" w:hAnsi="Times New Roman" w:cs="Times New Roman"/>
          <w:sz w:val="28"/>
          <w:szCs w:val="28"/>
          <w:lang w:eastAsia="ru-RU"/>
        </w:rPr>
        <w:t xml:space="preserve">для наблюдения за ходом развития ребенка. Эти карты содержат информацию, отражающую существенные изменения в разных сферах развития малыша, также целесообразно использовать карту наблюдения за ребенком в период адаптации. </w:t>
      </w:r>
      <w:r w:rsidRPr="00D2054B">
        <w:rPr>
          <w:rFonts w:ascii="Times New Roman" w:eastAsia="Times New Roman" w:hAnsi="Times New Roman" w:cs="Times New Roman"/>
          <w:spacing w:val="-3"/>
          <w:sz w:val="28"/>
          <w:szCs w:val="28"/>
          <w:lang w:eastAsia="ru-RU"/>
        </w:rPr>
        <w:t xml:space="preserve">Наблюдение </w:t>
      </w:r>
      <w:r w:rsidRPr="00D2054B">
        <w:rPr>
          <w:rFonts w:ascii="Times New Roman" w:eastAsia="Times New Roman" w:hAnsi="Times New Roman" w:cs="Times New Roman"/>
          <w:sz w:val="28"/>
          <w:szCs w:val="28"/>
          <w:lang w:eastAsia="ru-RU"/>
        </w:rPr>
        <w:t>ведется в течение всего периода адаптации, чтобы проследить,какбыстроребенокпривыкаеткяслям,покакимнаправлениям отмечаются более благоприятные, а по каким - менее благоприятные изменения. Для фиксации можно использовать разные способы:</w:t>
      </w:r>
    </w:p>
    <w:p w:rsidR="00D2054B" w:rsidRPr="00D2054B" w:rsidRDefault="003F2B46" w:rsidP="00D2054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Цифровую шкалу (</w:t>
      </w:r>
      <w:r w:rsidR="00D2054B" w:rsidRPr="00D2054B">
        <w:rPr>
          <w:rFonts w:ascii="Times New Roman" w:eastAsia="Times New Roman" w:hAnsi="Times New Roman" w:cs="Times New Roman"/>
          <w:sz w:val="28"/>
          <w:szCs w:val="28"/>
          <w:lang w:eastAsia="ru-RU"/>
        </w:rPr>
        <w:t>трех- или пятибалльную);</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Условные обозначения (плюс, минус, галочка);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Словесные</w:t>
      </w:r>
      <w:r w:rsidRPr="00D2054B">
        <w:rPr>
          <w:rFonts w:ascii="Times New Roman" w:eastAsia="Times New Roman" w:hAnsi="Times New Roman" w:cs="Times New Roman"/>
          <w:sz w:val="28"/>
          <w:szCs w:val="28"/>
          <w:lang w:eastAsia="ru-RU"/>
        </w:rPr>
        <w:tab/>
        <w:t>обозначения</w:t>
      </w:r>
      <w:r w:rsidRPr="00D2054B">
        <w:rPr>
          <w:rFonts w:ascii="Times New Roman" w:eastAsia="Times New Roman" w:hAnsi="Times New Roman" w:cs="Times New Roman"/>
          <w:sz w:val="28"/>
          <w:szCs w:val="28"/>
          <w:lang w:eastAsia="ru-RU"/>
        </w:rPr>
        <w:tab/>
        <w:t>(например,</w:t>
      </w:r>
      <w:r w:rsidRPr="00D2054B">
        <w:rPr>
          <w:rFonts w:ascii="Times New Roman" w:eastAsia="Times New Roman" w:hAnsi="Times New Roman" w:cs="Times New Roman"/>
          <w:sz w:val="28"/>
          <w:szCs w:val="28"/>
          <w:lang w:eastAsia="ru-RU"/>
        </w:rPr>
        <w:tab/>
        <w:t>«посто</w:t>
      </w:r>
      <w:r w:rsidR="003F2B46">
        <w:rPr>
          <w:rFonts w:ascii="Times New Roman" w:eastAsia="Times New Roman" w:hAnsi="Times New Roman" w:cs="Times New Roman"/>
          <w:sz w:val="28"/>
          <w:szCs w:val="28"/>
          <w:lang w:eastAsia="ru-RU"/>
        </w:rPr>
        <w:t>янно»,</w:t>
      </w:r>
      <w:r w:rsidR="003F2B46">
        <w:rPr>
          <w:rFonts w:ascii="Times New Roman" w:eastAsia="Times New Roman" w:hAnsi="Times New Roman" w:cs="Times New Roman"/>
          <w:sz w:val="28"/>
          <w:szCs w:val="28"/>
          <w:lang w:eastAsia="ru-RU"/>
        </w:rPr>
        <w:tab/>
        <w:t xml:space="preserve">«часто» </w:t>
      </w:r>
      <w:r w:rsidRPr="00D2054B">
        <w:rPr>
          <w:rFonts w:ascii="Times New Roman" w:eastAsia="Times New Roman" w:hAnsi="Times New Roman" w:cs="Times New Roman"/>
          <w:sz w:val="28"/>
          <w:szCs w:val="28"/>
          <w:lang w:eastAsia="ru-RU"/>
        </w:rPr>
        <w:t>«редко», «никогда»)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случае необходимости, в графе «</w:t>
      </w:r>
      <w:r w:rsidRPr="00D2054B">
        <w:rPr>
          <w:rFonts w:ascii="Times New Roman" w:eastAsia="Times New Roman" w:hAnsi="Times New Roman" w:cs="Times New Roman"/>
          <w:i/>
          <w:sz w:val="28"/>
          <w:szCs w:val="28"/>
          <w:lang w:eastAsia="ru-RU"/>
        </w:rPr>
        <w:t>Примечания</w:t>
      </w:r>
      <w:r w:rsidRPr="00D2054B">
        <w:rPr>
          <w:rFonts w:ascii="Times New Roman" w:eastAsia="Times New Roman" w:hAnsi="Times New Roman" w:cs="Times New Roman"/>
          <w:sz w:val="28"/>
          <w:szCs w:val="28"/>
          <w:lang w:eastAsia="ru-RU"/>
        </w:rPr>
        <w:t>» делаются короткие записи, дополняющие предложенную схему.</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После завершения периода адаптации задачей </w:t>
      </w:r>
      <w:r w:rsidRPr="00D2054B">
        <w:rPr>
          <w:rFonts w:ascii="Times New Roman" w:eastAsia="Times New Roman" w:hAnsi="Times New Roman" w:cs="Times New Roman"/>
          <w:spacing w:val="-4"/>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становятся особенности продвижения ребенка по основным направлениям развития. С </w:t>
      </w:r>
      <w:r w:rsidRPr="00D2054B">
        <w:rPr>
          <w:rFonts w:ascii="Times New Roman" w:eastAsia="Times New Roman" w:hAnsi="Times New Roman" w:cs="Times New Roman"/>
          <w:spacing w:val="-3"/>
          <w:sz w:val="28"/>
          <w:szCs w:val="28"/>
          <w:lang w:eastAsia="ru-RU"/>
        </w:rPr>
        <w:t xml:space="preserve">этого </w:t>
      </w:r>
      <w:r w:rsidRPr="00D2054B">
        <w:rPr>
          <w:rFonts w:ascii="Times New Roman" w:eastAsia="Times New Roman" w:hAnsi="Times New Roman" w:cs="Times New Roman"/>
          <w:sz w:val="28"/>
          <w:szCs w:val="28"/>
          <w:lang w:eastAsia="ru-RU"/>
        </w:rPr>
        <w:t xml:space="preserve">момента </w:t>
      </w:r>
      <w:r w:rsidRPr="00D2054B">
        <w:rPr>
          <w:rFonts w:ascii="Times New Roman" w:eastAsia="Times New Roman" w:hAnsi="Times New Roman" w:cs="Times New Roman"/>
          <w:spacing w:val="-4"/>
          <w:sz w:val="28"/>
          <w:szCs w:val="28"/>
          <w:lang w:eastAsia="ru-RU"/>
        </w:rPr>
        <w:t>карту</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заполняют не ежедневно, как в адаптационном периоде, а с б</w:t>
      </w:r>
      <w:r w:rsidRPr="00D2054B">
        <w:rPr>
          <w:rFonts w:ascii="Times New Roman" w:eastAsia="Times New Roman" w:hAnsi="Times New Roman" w:cs="Times New Roman"/>
          <w:b/>
          <w:i/>
          <w:sz w:val="28"/>
          <w:szCs w:val="28"/>
          <w:lang w:eastAsia="ru-RU"/>
        </w:rPr>
        <w:t>о</w:t>
      </w:r>
      <w:r w:rsidRPr="00D2054B">
        <w:rPr>
          <w:rFonts w:ascii="Times New Roman" w:eastAsia="Times New Roman" w:hAnsi="Times New Roman" w:cs="Times New Roman"/>
          <w:sz w:val="28"/>
          <w:szCs w:val="28"/>
          <w:lang w:eastAsia="ru-RU"/>
        </w:rPr>
        <w:t xml:space="preserve">льшим временным интервалом, </w:t>
      </w:r>
      <w:r w:rsidRPr="00D2054B">
        <w:rPr>
          <w:rFonts w:ascii="Times New Roman" w:eastAsia="Times New Roman" w:hAnsi="Times New Roman" w:cs="Times New Roman"/>
          <w:spacing w:val="-3"/>
          <w:sz w:val="28"/>
          <w:szCs w:val="28"/>
          <w:lang w:eastAsia="ru-RU"/>
        </w:rPr>
        <w:t xml:space="preserve">один </w:t>
      </w:r>
      <w:r w:rsidRPr="00D2054B">
        <w:rPr>
          <w:rFonts w:ascii="Times New Roman" w:eastAsia="Times New Roman" w:hAnsi="Times New Roman" w:cs="Times New Roman"/>
          <w:sz w:val="28"/>
          <w:szCs w:val="28"/>
          <w:lang w:eastAsia="ru-RU"/>
        </w:rPr>
        <w:t xml:space="preserve">раз в месяц. Частота заполнения </w:t>
      </w:r>
      <w:r w:rsidRPr="00D2054B">
        <w:rPr>
          <w:rFonts w:ascii="Times New Roman" w:eastAsia="Times New Roman" w:hAnsi="Times New Roman" w:cs="Times New Roman"/>
          <w:spacing w:val="-4"/>
          <w:sz w:val="28"/>
          <w:szCs w:val="28"/>
          <w:lang w:eastAsia="ru-RU"/>
        </w:rPr>
        <w:t>схем</w:t>
      </w:r>
      <w:r w:rsidRPr="00D2054B">
        <w:rPr>
          <w:rFonts w:ascii="Times New Roman" w:eastAsia="Times New Roman" w:hAnsi="Times New Roman" w:cs="Times New Roman"/>
          <w:sz w:val="28"/>
          <w:szCs w:val="28"/>
          <w:lang w:eastAsia="ru-RU"/>
        </w:rPr>
        <w:t xml:space="preserve">зависит от состояния и поведения ребенка. Если возникают какие-то проблемы, </w:t>
      </w:r>
      <w:r w:rsidRPr="00D2054B">
        <w:rPr>
          <w:rFonts w:ascii="Times New Roman" w:eastAsia="Times New Roman" w:hAnsi="Times New Roman" w:cs="Times New Roman"/>
          <w:spacing w:val="-3"/>
          <w:sz w:val="28"/>
          <w:szCs w:val="28"/>
          <w:lang w:eastAsia="ru-RU"/>
        </w:rPr>
        <w:t xml:space="preserve">следует </w:t>
      </w:r>
      <w:r w:rsidRPr="00D2054B">
        <w:rPr>
          <w:rFonts w:ascii="Times New Roman" w:eastAsia="Times New Roman" w:hAnsi="Times New Roman" w:cs="Times New Roman"/>
          <w:sz w:val="28"/>
          <w:szCs w:val="28"/>
          <w:lang w:eastAsia="ru-RU"/>
        </w:rPr>
        <w:t>вернуться к более частым записям.</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 xml:space="preserve">Работа с картой развития. </w:t>
      </w:r>
      <w:r w:rsidRPr="00D2054B">
        <w:rPr>
          <w:rFonts w:ascii="Times New Roman" w:eastAsia="Times New Roman" w:hAnsi="Times New Roman" w:cs="Times New Roman"/>
          <w:sz w:val="28"/>
          <w:szCs w:val="28"/>
          <w:lang w:eastAsia="ru-RU"/>
        </w:rPr>
        <w:t xml:space="preserve">При заполнении </w:t>
      </w:r>
      <w:r w:rsidRPr="00D2054B">
        <w:rPr>
          <w:rFonts w:ascii="Times New Roman" w:eastAsia="Times New Roman" w:hAnsi="Times New Roman" w:cs="Times New Roman"/>
          <w:spacing w:val="-3"/>
          <w:sz w:val="28"/>
          <w:szCs w:val="28"/>
          <w:lang w:eastAsia="ru-RU"/>
        </w:rPr>
        <w:t xml:space="preserve">карты </w:t>
      </w:r>
      <w:r w:rsidRPr="00D2054B">
        <w:rPr>
          <w:rFonts w:ascii="Times New Roman" w:eastAsia="Times New Roman" w:hAnsi="Times New Roman" w:cs="Times New Roman"/>
          <w:sz w:val="28"/>
          <w:szCs w:val="28"/>
          <w:lang w:eastAsia="ru-RU"/>
        </w:rPr>
        <w:t>суммируются</w:t>
      </w:r>
      <w:r w:rsidRPr="00D2054B">
        <w:rPr>
          <w:rFonts w:ascii="Times New Roman" w:eastAsia="Times New Roman" w:hAnsi="Times New Roman" w:cs="Times New Roman"/>
          <w:spacing w:val="-3"/>
          <w:sz w:val="28"/>
          <w:szCs w:val="28"/>
          <w:lang w:eastAsia="ru-RU"/>
        </w:rPr>
        <w:t xml:space="preserve"> впечатления </w:t>
      </w:r>
      <w:r w:rsidRPr="00D2054B">
        <w:rPr>
          <w:rFonts w:ascii="Times New Roman" w:eastAsia="Times New Roman" w:hAnsi="Times New Roman" w:cs="Times New Roman"/>
          <w:sz w:val="28"/>
          <w:szCs w:val="28"/>
          <w:lang w:eastAsia="ru-RU"/>
        </w:rPr>
        <w:t xml:space="preserve">за период </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в течение дня  или недели. В </w:t>
      </w:r>
      <w:r w:rsidRPr="00D2054B">
        <w:rPr>
          <w:rFonts w:ascii="Times New Roman" w:eastAsia="Times New Roman" w:hAnsi="Times New Roman" w:cs="Times New Roman"/>
          <w:spacing w:val="-4"/>
          <w:sz w:val="28"/>
          <w:szCs w:val="28"/>
          <w:lang w:eastAsia="ru-RU"/>
        </w:rPr>
        <w:t xml:space="preserve">карту </w:t>
      </w:r>
      <w:r w:rsidRPr="00D2054B">
        <w:rPr>
          <w:rFonts w:ascii="Times New Roman" w:eastAsia="Times New Roman" w:hAnsi="Times New Roman" w:cs="Times New Roman"/>
          <w:sz w:val="28"/>
          <w:szCs w:val="28"/>
          <w:lang w:eastAsia="ru-RU"/>
        </w:rPr>
        <w:t xml:space="preserve">не заносятся </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накопленные за один – два дня, так как достоверный </w:t>
      </w:r>
      <w:r w:rsidRPr="00D2054B">
        <w:rPr>
          <w:rFonts w:ascii="Times New Roman" w:eastAsia="Times New Roman" w:hAnsi="Times New Roman" w:cs="Times New Roman"/>
          <w:spacing w:val="-3"/>
          <w:sz w:val="28"/>
          <w:szCs w:val="28"/>
          <w:lang w:eastAsia="ru-RU"/>
        </w:rPr>
        <w:t xml:space="preserve">вывод </w:t>
      </w:r>
      <w:r w:rsidRPr="00D2054B">
        <w:rPr>
          <w:rFonts w:ascii="Times New Roman" w:eastAsia="Times New Roman" w:hAnsi="Times New Roman" w:cs="Times New Roman"/>
          <w:sz w:val="28"/>
          <w:szCs w:val="28"/>
          <w:lang w:eastAsia="ru-RU"/>
        </w:rPr>
        <w:t xml:space="preserve">о развитии ребенка </w:t>
      </w:r>
      <w:r w:rsidRPr="00D2054B">
        <w:rPr>
          <w:rFonts w:ascii="Times New Roman" w:eastAsia="Times New Roman" w:hAnsi="Times New Roman" w:cs="Times New Roman"/>
          <w:spacing w:val="-3"/>
          <w:sz w:val="28"/>
          <w:szCs w:val="28"/>
          <w:lang w:eastAsia="ru-RU"/>
        </w:rPr>
        <w:t xml:space="preserve">можно </w:t>
      </w:r>
      <w:r w:rsidRPr="00D2054B">
        <w:rPr>
          <w:rFonts w:ascii="Times New Roman" w:eastAsia="Times New Roman" w:hAnsi="Times New Roman" w:cs="Times New Roman"/>
          <w:sz w:val="28"/>
          <w:szCs w:val="28"/>
          <w:lang w:eastAsia="ru-RU"/>
        </w:rPr>
        <w:t xml:space="preserve">сделать лишь на основании </w:t>
      </w:r>
      <w:r w:rsidRPr="00D2054B">
        <w:rPr>
          <w:rFonts w:ascii="Times New Roman" w:eastAsia="Times New Roman" w:hAnsi="Times New Roman" w:cs="Times New Roman"/>
          <w:spacing w:val="-3"/>
          <w:sz w:val="28"/>
          <w:szCs w:val="28"/>
          <w:lang w:eastAsia="ru-RU"/>
        </w:rPr>
        <w:t xml:space="preserve">повторяющихся </w:t>
      </w:r>
      <w:r w:rsidRPr="00D2054B">
        <w:rPr>
          <w:rFonts w:ascii="Times New Roman" w:eastAsia="Times New Roman" w:hAnsi="Times New Roman" w:cs="Times New Roman"/>
          <w:sz w:val="28"/>
          <w:szCs w:val="28"/>
          <w:lang w:eastAsia="ru-RU"/>
        </w:rPr>
        <w:t xml:space="preserve">особенностей поведения малыша в разных ситуациях.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Заполнения карты разными способами.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«обычно» (когда качество проявляется постоянно или достаточно часто);</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«изредка» (когда качество проявляется время от времени);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«нет» (когда качество не проявляется никогда).</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sz w:val="28"/>
          <w:szCs w:val="28"/>
          <w:lang w:eastAsia="ru-RU"/>
        </w:rPr>
        <w:lastRenderedPageBreak/>
        <w:t xml:space="preserve">С ее помощью формируются представления о развитии ребенка, его индивидуальных особенностях и в случае необходимости направление коррекционной работы.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 xml:space="preserve">Индивидуально-групповая карта развития. </w:t>
      </w:r>
      <w:proofErr w:type="gramStart"/>
      <w:r w:rsidRPr="00D2054B">
        <w:rPr>
          <w:rFonts w:ascii="Times New Roman" w:eastAsia="Times New Roman" w:hAnsi="Times New Roman" w:cs="Times New Roman"/>
          <w:sz w:val="28"/>
          <w:szCs w:val="28"/>
          <w:lang w:eastAsia="ru-RU"/>
        </w:rPr>
        <w:t>Эта карта по содержанию аналогична предыдущей, но отличается по форме.</w:t>
      </w:r>
      <w:proofErr w:type="gramEnd"/>
      <w:r w:rsidRPr="00D2054B">
        <w:rPr>
          <w:rFonts w:ascii="Times New Roman" w:eastAsia="Times New Roman" w:hAnsi="Times New Roman" w:cs="Times New Roman"/>
          <w:sz w:val="28"/>
          <w:szCs w:val="28"/>
          <w:lang w:eastAsia="ru-RU"/>
        </w:rPr>
        <w:t xml:space="preserve"> Для того чтобы карта не была слишком громоздкой, ее можно представить в виде отдельных карт по каждому направлению развития. </w:t>
      </w:r>
    </w:p>
    <w:p w:rsidR="00D2054B" w:rsidRPr="00D2054B" w:rsidRDefault="00D2054B" w:rsidP="00D2054B">
      <w:pPr>
        <w:widowControl w:val="0"/>
        <w:tabs>
          <w:tab w:val="left" w:pos="673"/>
        </w:tabs>
        <w:spacing w:after="0" w:line="240" w:lineRule="auto"/>
        <w:jc w:val="both"/>
        <w:outlineLvl w:val="1"/>
        <w:rPr>
          <w:rFonts w:ascii="Times New Roman" w:eastAsia="Times New Roman" w:hAnsi="Times New Roman" w:cs="Times New Roman"/>
          <w:bCs/>
          <w:sz w:val="28"/>
          <w:szCs w:val="28"/>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kern w:val="20"/>
          <w:sz w:val="28"/>
          <w:szCs w:val="28"/>
          <w:lang w:eastAsia="ru-RU"/>
        </w:rPr>
        <w:br w:type="page"/>
      </w:r>
      <w:r w:rsidRPr="00D2054B">
        <w:rPr>
          <w:rFonts w:ascii="Times New Roman" w:eastAsia="Times New Roman" w:hAnsi="Times New Roman" w:cs="Times New Roman"/>
          <w:b/>
          <w:kern w:val="20"/>
          <w:sz w:val="28"/>
          <w:szCs w:val="28"/>
          <w:lang w:eastAsia="ru-RU"/>
        </w:rPr>
        <w:lastRenderedPageBreak/>
        <w:t>2.</w:t>
      </w:r>
      <w:r w:rsidRPr="00D2054B">
        <w:rPr>
          <w:rFonts w:ascii="Times New Roman" w:eastAsia="Times New Roman" w:hAnsi="Times New Roman" w:cs="Times New Roman"/>
          <w:b/>
          <w:caps/>
          <w:sz w:val="28"/>
          <w:szCs w:val="28"/>
          <w:lang w:eastAsia="ru-RU"/>
        </w:rPr>
        <w:t>Содержательный раздел Программы</w:t>
      </w: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kern w:val="20"/>
          <w:sz w:val="28"/>
          <w:szCs w:val="28"/>
          <w:lang w:eastAsia="ru-RU"/>
        </w:rPr>
        <w:t xml:space="preserve">2.1 </w:t>
      </w:r>
      <w:r w:rsidRPr="00D2054B">
        <w:rPr>
          <w:rFonts w:ascii="Times New Roman" w:eastAsia="Times New Roman" w:hAnsi="Times New Roman" w:cs="Times New Roman"/>
          <w:b/>
          <w:sz w:val="28"/>
          <w:szCs w:val="28"/>
          <w:lang w:eastAsia="ru-RU"/>
        </w:rPr>
        <w:t>Содержание образовательных областей</w:t>
      </w:r>
    </w:p>
    <w:p w:rsidR="00D2054B" w:rsidRPr="00D2054B" w:rsidRDefault="00D2054B" w:rsidP="00D2054B">
      <w:pPr>
        <w:spacing w:after="0" w:line="240" w:lineRule="auto"/>
        <w:ind w:firstLine="709"/>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2.1.1. Образовательная область «Социально-коммуникативное развитие»</w:t>
      </w:r>
    </w:p>
    <w:p w:rsidR="00D2054B" w:rsidRPr="00D2054B" w:rsidRDefault="00D2054B" w:rsidP="00D2054B">
      <w:pPr>
        <w:widowControl w:val="0"/>
        <w:spacing w:before="135"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D2054B">
        <w:rPr>
          <w:rFonts w:ascii="Times New Roman" w:eastAsia="Times New Roman" w:hAnsi="Times New Roman" w:cs="Times New Roman"/>
          <w:sz w:val="28"/>
          <w:szCs w:val="28"/>
        </w:rPr>
        <w:t>для</w:t>
      </w:r>
      <w:proofErr w:type="gramEnd"/>
      <w:r w:rsidRPr="00D2054B">
        <w:rPr>
          <w:rFonts w:ascii="Times New Roman" w:eastAsia="Times New Roman" w:hAnsi="Times New Roman" w:cs="Times New Roman"/>
          <w:sz w:val="28"/>
          <w:szCs w:val="28"/>
        </w:rPr>
        <w:t>:</w:t>
      </w:r>
    </w:p>
    <w:p w:rsidR="00D2054B" w:rsidRPr="00D41738" w:rsidRDefault="00D2054B" w:rsidP="003F2B46">
      <w:pPr>
        <w:pStyle w:val="a5"/>
        <w:numPr>
          <w:ilvl w:val="0"/>
          <w:numId w:val="29"/>
        </w:numPr>
        <w:tabs>
          <w:tab w:val="left" w:pos="860"/>
        </w:tabs>
        <w:rPr>
          <w:sz w:val="28"/>
          <w:szCs w:val="28"/>
          <w:lang w:val="ru-RU"/>
        </w:rPr>
      </w:pPr>
      <w:r w:rsidRPr="00D41738">
        <w:rPr>
          <w:sz w:val="28"/>
          <w:szCs w:val="28"/>
          <w:lang w:val="ru-RU"/>
        </w:rPr>
        <w:t>дальнейшего развития общения ребенка совзрослыми;</w:t>
      </w:r>
    </w:p>
    <w:p w:rsidR="00D2054B" w:rsidRPr="00D41738" w:rsidRDefault="00D2054B" w:rsidP="003F2B46">
      <w:pPr>
        <w:pStyle w:val="a5"/>
        <w:numPr>
          <w:ilvl w:val="0"/>
          <w:numId w:val="29"/>
        </w:numPr>
        <w:tabs>
          <w:tab w:val="left" w:pos="860"/>
        </w:tabs>
        <w:rPr>
          <w:sz w:val="28"/>
          <w:szCs w:val="28"/>
          <w:lang w:val="ru-RU"/>
        </w:rPr>
      </w:pPr>
      <w:r w:rsidRPr="00D41738">
        <w:rPr>
          <w:sz w:val="28"/>
          <w:szCs w:val="28"/>
          <w:lang w:val="ru-RU"/>
        </w:rPr>
        <w:t>дальнейшего развития общения ребенка с другимидетьми;</w:t>
      </w:r>
    </w:p>
    <w:p w:rsidR="00D2054B" w:rsidRPr="003F2B46" w:rsidRDefault="00D2054B" w:rsidP="003F2B46">
      <w:pPr>
        <w:pStyle w:val="a5"/>
        <w:numPr>
          <w:ilvl w:val="0"/>
          <w:numId w:val="29"/>
        </w:numPr>
        <w:tabs>
          <w:tab w:val="left" w:pos="860"/>
        </w:tabs>
        <w:rPr>
          <w:sz w:val="28"/>
          <w:szCs w:val="28"/>
        </w:rPr>
      </w:pPr>
      <w:proofErr w:type="spellStart"/>
      <w:r w:rsidRPr="003F2B46">
        <w:rPr>
          <w:sz w:val="28"/>
          <w:szCs w:val="28"/>
        </w:rPr>
        <w:t>дальнейшегоразвитияигры</w:t>
      </w:r>
      <w:proofErr w:type="spellEnd"/>
    </w:p>
    <w:p w:rsidR="00D2054B" w:rsidRPr="003F2B46" w:rsidRDefault="00D2054B" w:rsidP="003F2B46">
      <w:pPr>
        <w:pStyle w:val="a5"/>
        <w:numPr>
          <w:ilvl w:val="0"/>
          <w:numId w:val="29"/>
        </w:numPr>
        <w:tabs>
          <w:tab w:val="left" w:pos="860"/>
        </w:tabs>
        <w:rPr>
          <w:sz w:val="28"/>
          <w:szCs w:val="28"/>
        </w:rPr>
      </w:pPr>
      <w:proofErr w:type="spellStart"/>
      <w:proofErr w:type="gramStart"/>
      <w:r w:rsidRPr="003F2B46">
        <w:rPr>
          <w:sz w:val="28"/>
          <w:szCs w:val="28"/>
        </w:rPr>
        <w:t>дальнейшего</w:t>
      </w:r>
      <w:proofErr w:type="spellEnd"/>
      <w:proofErr w:type="gramEnd"/>
      <w:r w:rsidRPr="003F2B46">
        <w:rPr>
          <w:sz w:val="28"/>
          <w:szCs w:val="28"/>
        </w:rPr>
        <w:t xml:space="preserve"> </w:t>
      </w:r>
      <w:proofErr w:type="spellStart"/>
      <w:r w:rsidRPr="003F2B46">
        <w:rPr>
          <w:sz w:val="28"/>
          <w:szCs w:val="28"/>
        </w:rPr>
        <w:t>развития</w:t>
      </w:r>
      <w:proofErr w:type="spellEnd"/>
      <w:r w:rsidRPr="003F2B46">
        <w:rPr>
          <w:sz w:val="28"/>
          <w:szCs w:val="28"/>
        </w:rPr>
        <w:t xml:space="preserve"> </w:t>
      </w:r>
      <w:proofErr w:type="spellStart"/>
      <w:r w:rsidRPr="003F2B46">
        <w:rPr>
          <w:sz w:val="28"/>
          <w:szCs w:val="28"/>
        </w:rPr>
        <w:t>навыков</w:t>
      </w:r>
      <w:proofErr w:type="spellEnd"/>
      <w:r w:rsidRPr="003F2B46">
        <w:rPr>
          <w:sz w:val="28"/>
          <w:szCs w:val="28"/>
        </w:rPr>
        <w:t xml:space="preserve"> </w:t>
      </w:r>
      <w:proofErr w:type="spellStart"/>
      <w:r w:rsidRPr="003F2B46">
        <w:rPr>
          <w:sz w:val="28"/>
          <w:szCs w:val="28"/>
        </w:rPr>
        <w:t>самообслуживания</w:t>
      </w:r>
      <w:proofErr w:type="spellEnd"/>
      <w:r w:rsidRPr="003F2B46">
        <w:rPr>
          <w:sz w:val="28"/>
          <w:szCs w:val="28"/>
        </w:rPr>
        <w:t xml:space="preserve">. </w:t>
      </w:r>
    </w:p>
    <w:p w:rsidR="00D2054B" w:rsidRPr="00D2054B" w:rsidRDefault="00D2054B" w:rsidP="00D2054B">
      <w:pPr>
        <w:widowControl w:val="0"/>
        <w:tabs>
          <w:tab w:val="left" w:pos="860"/>
        </w:tabs>
        <w:spacing w:before="139" w:after="0" w:line="240" w:lineRule="auto"/>
        <w:ind w:left="709"/>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В сфере развития общения с взрослым</w:t>
      </w:r>
    </w:p>
    <w:p w:rsidR="00D2054B" w:rsidRPr="00D2054B" w:rsidRDefault="00D2054B" w:rsidP="00D2054B">
      <w:pPr>
        <w:widowControl w:val="0"/>
        <w:spacing w:before="6"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p>
    <w:p w:rsidR="00D2054B" w:rsidRPr="00D2054B" w:rsidRDefault="00D2054B" w:rsidP="00D2054B">
      <w:pPr>
        <w:spacing w:before="6"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социальных отношений и общения со сверстниками</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proofErr w:type="gramStart"/>
      <w:r w:rsidRPr="00D2054B">
        <w:rPr>
          <w:rFonts w:ascii="Times New Roman" w:eastAsia="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D2054B" w:rsidRPr="00D2054B" w:rsidRDefault="00D2054B" w:rsidP="00D2054B">
      <w:pPr>
        <w:widowControl w:val="0"/>
        <w:spacing w:before="48"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lastRenderedPageBreak/>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D2054B">
        <w:rPr>
          <w:rFonts w:ascii="Times New Roman" w:eastAsia="Times New Roman" w:hAnsi="Times New Roman" w:cs="Times New Roman"/>
          <w:sz w:val="28"/>
          <w:szCs w:val="28"/>
        </w:rPr>
        <w:t>овладевая</w:t>
      </w:r>
      <w:proofErr w:type="gramEnd"/>
      <w:r w:rsidRPr="00D2054B">
        <w:rPr>
          <w:rFonts w:ascii="Times New Roman" w:eastAsia="Times New Roman" w:hAnsi="Times New Roman" w:cs="Times New Roman"/>
          <w:sz w:val="28"/>
          <w:szCs w:val="28"/>
        </w:rPr>
        <w:t xml:space="preserve"> таким образом социальнымикомпетентностями.</w:t>
      </w:r>
    </w:p>
    <w:p w:rsidR="00D2054B" w:rsidRPr="00D2054B" w:rsidRDefault="00D2054B" w:rsidP="00D2054B">
      <w:pPr>
        <w:spacing w:before="4"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игры</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несколькимидетьми.</w:t>
      </w:r>
    </w:p>
    <w:p w:rsidR="00D2054B" w:rsidRPr="00D2054B" w:rsidRDefault="00D2054B" w:rsidP="00D2054B">
      <w:pPr>
        <w:spacing w:before="6"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социального и эмоционального развития</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D2054B">
        <w:rPr>
          <w:rFonts w:ascii="Times New Roman" w:eastAsia="Times New Roman" w:hAnsi="Times New Roman" w:cs="Times New Roman"/>
          <w:sz w:val="28"/>
          <w:szCs w:val="28"/>
        </w:rPr>
        <w:t>близким</w:t>
      </w:r>
      <w:proofErr w:type="gramEnd"/>
      <w:r w:rsidRPr="00D2054B">
        <w:rPr>
          <w:rFonts w:ascii="Times New Roman" w:eastAsia="Times New Roman" w:hAnsi="Times New Roman" w:cs="Times New Roman"/>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D2054B" w:rsidRPr="00D2054B" w:rsidRDefault="00D2054B" w:rsidP="00D2054B">
      <w:pPr>
        <w:widowControl w:val="0"/>
        <w:spacing w:before="6"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На протяжении раннего возраста происходит все более отчетливая дифференциация представлений ребенка о своих возможностях, способностях и действиях, уточняется отношение его к себе как к действующему субъекту с одной стороны и определенной уникальной целостности, обладающей постоянством черт и характеристик,— с другой. Все эти изменения образа себя у ребенка наглядно проявляются в его поведении. К концу второго года все дети безошибочно показывают свой носик, глазки, ротик, узнают себя на фотографии, знают, где их место за столом, какую одежду надевать на прогулку. Для формирования у ребенка представлений о своих возможностях необходимо отмечать успехи каждого </w:t>
      </w:r>
      <w:r w:rsidRPr="00D2054B">
        <w:rPr>
          <w:rFonts w:ascii="Times New Roman" w:eastAsia="Times New Roman" w:hAnsi="Times New Roman" w:cs="Times New Roman"/>
          <w:sz w:val="28"/>
          <w:szCs w:val="28"/>
        </w:rPr>
        <w:lastRenderedPageBreak/>
        <w:t>малыша, комментировать его действия, поощрять настойчивость в деятельности. Обращать внимание ребенка на ошибки следует деликатно; помогая исправить их, взрослый должен обязательно поддержать в малыше уверенность, что он вскоре все научится делать правильно.</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proofErr w:type="gramStart"/>
      <w:r w:rsidRPr="00D2054B">
        <w:rPr>
          <w:rFonts w:ascii="Times New Roman" w:eastAsia="Times New Roman" w:hAnsi="Times New Roman" w:cs="Times New Roman"/>
          <w:sz w:val="28"/>
          <w:szCs w:val="28"/>
        </w:rPr>
        <w:t>На третьем году дети обычно имеют отчетливое представление о себе как о мальчике или девочке, а поэтому уже в этом возрасте следует уделять внимание формированию у ребенка поло-ролевой идентификации: указывать на особенности прически и одежды мальчиков и девочек, предлагать в играх девочкам быть мамой, тетей, няней, мальчикам — папой, дядей, шофером и т.п.</w:t>
      </w:r>
      <w:proofErr w:type="gramEnd"/>
      <w:r w:rsidRPr="00D2054B">
        <w:rPr>
          <w:rFonts w:ascii="Times New Roman" w:eastAsia="Times New Roman" w:hAnsi="Times New Roman" w:cs="Times New Roman"/>
          <w:sz w:val="28"/>
          <w:szCs w:val="28"/>
        </w:rPr>
        <w:t xml:space="preserve"> Как правило, в группах раннего возраста находятся преимущественно игрушки «для девочек» (куклы и предметы ухода за ними) и игрушки, «нейтральные» с точки зрения поло-ролевой принадлежности (кубики, мячи, пирамидки). </w:t>
      </w:r>
      <w:proofErr w:type="gramStart"/>
      <w:r w:rsidRPr="00D2054B">
        <w:rPr>
          <w:rFonts w:ascii="Times New Roman" w:eastAsia="Times New Roman" w:hAnsi="Times New Roman" w:cs="Times New Roman"/>
          <w:sz w:val="28"/>
          <w:szCs w:val="28"/>
        </w:rPr>
        <w:t>Такие традиционные игрушки для мальчиков, как машинки, солдатики, рыцари, всадники, игрушечные молотки, плоскогубцы и т.п. часто отсутствуют.</w:t>
      </w:r>
      <w:proofErr w:type="gramEnd"/>
      <w:r w:rsidRPr="00D2054B">
        <w:rPr>
          <w:rFonts w:ascii="Times New Roman" w:eastAsia="Times New Roman" w:hAnsi="Times New Roman" w:cs="Times New Roman"/>
          <w:sz w:val="28"/>
          <w:szCs w:val="28"/>
        </w:rPr>
        <w:t xml:space="preserve"> Однако в групповом помещении и на участке должны быть </w:t>
      </w:r>
      <w:proofErr w:type="gramStart"/>
      <w:r w:rsidRPr="00D2054B">
        <w:rPr>
          <w:rFonts w:ascii="Times New Roman" w:eastAsia="Times New Roman" w:hAnsi="Times New Roman" w:cs="Times New Roman"/>
          <w:sz w:val="28"/>
          <w:szCs w:val="28"/>
        </w:rPr>
        <w:t>игрушки</w:t>
      </w:r>
      <w:proofErr w:type="gramEnd"/>
      <w:r w:rsidRPr="00D2054B">
        <w:rPr>
          <w:rFonts w:ascii="Times New Roman" w:eastAsia="Times New Roman" w:hAnsi="Times New Roman" w:cs="Times New Roman"/>
          <w:sz w:val="28"/>
          <w:szCs w:val="28"/>
        </w:rPr>
        <w:t xml:space="preserve"> как для девочек, так и для мальчиков. Это не значит, что девочки могут играть только с куклами, а мальчики с машинками. Каждый </w:t>
      </w:r>
      <w:proofErr w:type="gramStart"/>
      <w:r w:rsidRPr="00D2054B">
        <w:rPr>
          <w:rFonts w:ascii="Times New Roman" w:eastAsia="Times New Roman" w:hAnsi="Times New Roman" w:cs="Times New Roman"/>
          <w:sz w:val="28"/>
          <w:szCs w:val="28"/>
        </w:rPr>
        <w:t>в праве</w:t>
      </w:r>
      <w:proofErr w:type="gramEnd"/>
      <w:r w:rsidRPr="00D2054B">
        <w:rPr>
          <w:rFonts w:ascii="Times New Roman" w:eastAsia="Times New Roman" w:hAnsi="Times New Roman" w:cs="Times New Roman"/>
          <w:sz w:val="28"/>
          <w:szCs w:val="28"/>
        </w:rPr>
        <w:t xml:space="preserve"> играть с теми игрушками, которые ему нравятся, но ассортимент надо подобрать таким образом, чтобы стимулировать игры, способствующие поло-ролевой идентификации.</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Социальные навыки в раннем возрасте формируются преимущественно в ходе ежедневных процедур, которые занимают большую часть времени, проводимого малышом в </w:t>
      </w:r>
      <w:proofErr w:type="gramStart"/>
      <w:r w:rsidRPr="00D2054B">
        <w:rPr>
          <w:rFonts w:ascii="Times New Roman" w:eastAsia="Times New Roman" w:hAnsi="Times New Roman" w:cs="Times New Roman"/>
          <w:sz w:val="28"/>
          <w:szCs w:val="28"/>
        </w:rPr>
        <w:t>группе полного дня</w:t>
      </w:r>
      <w:proofErr w:type="gramEnd"/>
      <w:r w:rsidRPr="00D2054B">
        <w:rPr>
          <w:rFonts w:ascii="Times New Roman" w:eastAsia="Times New Roman" w:hAnsi="Times New Roman" w:cs="Times New Roman"/>
          <w:sz w:val="28"/>
          <w:szCs w:val="28"/>
        </w:rPr>
        <w:t>. Они не должны рассматриваться как простое обеспечение физиологических нужд ребенка. Все процедуры и то, как они проводятся, составляют важную часть педагогического процесса.</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222"/>
      </w:tblGrid>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bookmarkStart w:id="6" w:name="bookmark77"/>
            <w:r w:rsidRPr="00D2054B">
              <w:rPr>
                <w:rFonts w:ascii="Times New Roman" w:eastAsia="Times New Roman" w:hAnsi="Times New Roman" w:cs="Times New Roman"/>
                <w:sz w:val="24"/>
                <w:szCs w:val="24"/>
              </w:rPr>
              <w:t>социализация, развитие общения, нравственное воспитание</w:t>
            </w:r>
            <w:bookmarkEnd w:id="6"/>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w:t>
            </w:r>
            <w:r w:rsidRPr="00D2054B">
              <w:rPr>
                <w:rFonts w:ascii="Times New Roman" w:eastAsia="Times New Roman" w:hAnsi="Times New Roman" w:cs="Times New Roman"/>
                <w:sz w:val="24"/>
                <w:szCs w:val="24"/>
              </w:rPr>
              <w:softHyphen/>
              <w:t>лательных взаимоотношений со сверстниками, воспитывать эмоциональ</w:t>
            </w:r>
            <w:r w:rsidRPr="00D2054B">
              <w:rPr>
                <w:rFonts w:ascii="Times New Roman" w:eastAsia="Times New Roman" w:hAnsi="Times New Roman" w:cs="Times New Roman"/>
                <w:sz w:val="24"/>
                <w:szCs w:val="24"/>
              </w:rPr>
              <w:softHyphen/>
              <w:t>ную отзывчивость (обращать внимание детей на ребенка, проявившего заботу о товарище, поощрять умение пожалеть, посочувствовать).</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элементарные навыки вежливого обращения: здоро</w:t>
            </w:r>
            <w:r w:rsidRPr="00D2054B">
              <w:rPr>
                <w:rFonts w:ascii="Times New Roman" w:eastAsia="Times New Roman" w:hAnsi="Times New Roman" w:cs="Times New Roman"/>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внимательное отношение и любовь к родителям и близ</w:t>
            </w:r>
            <w:r w:rsidRPr="00D2054B">
              <w:rPr>
                <w:rFonts w:ascii="Times New Roman" w:eastAsia="Times New Roman" w:hAnsi="Times New Roman" w:cs="Times New Roman"/>
                <w:sz w:val="24"/>
                <w:szCs w:val="24"/>
              </w:rPr>
              <w:softHyphen/>
              <w:t>ким людям. Приучать детей не перебивать говорящего взрослого, формировать умение подождать, если взрослый занят.</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bookmarkStart w:id="7" w:name="bookmark83"/>
            <w:r w:rsidRPr="00D2054B">
              <w:rPr>
                <w:rFonts w:ascii="Times New Roman" w:eastAsia="Times New Roman" w:hAnsi="Times New Roman" w:cs="Times New Roman"/>
                <w:sz w:val="24"/>
                <w:szCs w:val="24"/>
              </w:rPr>
              <w:t>ребенок в семье и сообществе</w:t>
            </w:r>
            <w:bookmarkEnd w:id="7"/>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Образ Я.</w:t>
            </w:r>
            <w:r w:rsidRPr="00D2054B">
              <w:rPr>
                <w:rFonts w:ascii="Times New Roman" w:eastAsia="Times New Roman"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 xml:space="preserve">Формировать у каждого ребенка уверенность в том, что его, как и всех детей, </w:t>
            </w:r>
            <w:r w:rsidRPr="00D2054B">
              <w:rPr>
                <w:rFonts w:ascii="Times New Roman" w:eastAsia="Times New Roman" w:hAnsi="Times New Roman" w:cs="Times New Roman"/>
                <w:sz w:val="24"/>
                <w:szCs w:val="24"/>
              </w:rPr>
              <w:lastRenderedPageBreak/>
              <w:t>любят, о нем заботятся; проявлять уважительное отношение к интересам ребенка, его нуждам, желаниям, возможностям.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Семья.</w:t>
            </w:r>
            <w:r w:rsidRPr="00D2054B">
              <w:rPr>
                <w:rFonts w:ascii="Times New Roman" w:eastAsia="Times New Roman" w:hAnsi="Times New Roman" w:cs="Times New Roman"/>
                <w:sz w:val="24"/>
                <w:szCs w:val="24"/>
              </w:rPr>
              <w:t>Воспитывать внимательное отношение к родителям, близким людям. Поощрять умение называть имена членов своей семьи.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Детский сад</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w:t>
            </w:r>
            <w:r w:rsidRPr="00D2054B">
              <w:rPr>
                <w:rFonts w:ascii="Times New Roman" w:eastAsia="Times New Roman" w:hAnsi="Times New Roman" w:cs="Times New Roman"/>
                <w:sz w:val="24"/>
                <w:szCs w:val="24"/>
              </w:rPr>
              <w:softHyphen/>
              <w:t>ны кроватки. На прогулке обращать внимание детей на красивые растения, оборудование участка, удобное для игр и отдыха.</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Развивать умение ориентироваться в помещении группы, на участке.</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proofErr w:type="spellStart"/>
            <w:r w:rsidRPr="00D2054B">
              <w:rPr>
                <w:rFonts w:ascii="Times New Roman" w:eastAsia="Times New Roman" w:hAnsi="Times New Roman" w:cs="Times New Roman"/>
                <w:sz w:val="24"/>
                <w:szCs w:val="24"/>
                <w:lang w:val="en-US"/>
              </w:rPr>
              <w:lastRenderedPageBreak/>
              <w:t>самообслуживание</w:t>
            </w:r>
            <w:proofErr w:type="spellEnd"/>
            <w:r w:rsidRPr="00D2054B">
              <w:rPr>
                <w:rFonts w:ascii="Times New Roman" w:eastAsia="Times New Roman" w:hAnsi="Times New Roman" w:cs="Times New Roman"/>
                <w:sz w:val="24"/>
                <w:szCs w:val="24"/>
                <w:lang w:val="en-US"/>
              </w:rPr>
              <w:t xml:space="preserve">, </w:t>
            </w:r>
            <w:proofErr w:type="spellStart"/>
            <w:r w:rsidRPr="00D2054B">
              <w:rPr>
                <w:rFonts w:ascii="Times New Roman" w:eastAsia="Times New Roman" w:hAnsi="Times New Roman" w:cs="Times New Roman"/>
                <w:sz w:val="24"/>
                <w:szCs w:val="24"/>
                <w:lang w:val="en-US"/>
              </w:rPr>
              <w:t>самостоятельность</w:t>
            </w:r>
            <w:proofErr w:type="spellEnd"/>
            <w:r w:rsidRPr="00D2054B">
              <w:rPr>
                <w:rFonts w:ascii="Times New Roman" w:eastAsia="Times New Roman" w:hAnsi="Times New Roman" w:cs="Times New Roman"/>
                <w:sz w:val="24"/>
                <w:szCs w:val="24"/>
                <w:lang w:val="en-US"/>
              </w:rPr>
              <w:t xml:space="preserve">, </w:t>
            </w:r>
            <w:proofErr w:type="spellStart"/>
            <w:r w:rsidRPr="00D2054B">
              <w:rPr>
                <w:rFonts w:ascii="Times New Roman" w:eastAsia="Times New Roman" w:hAnsi="Times New Roman" w:cs="Times New Roman"/>
                <w:sz w:val="24"/>
                <w:szCs w:val="24"/>
                <w:lang w:val="en-US"/>
              </w:rPr>
              <w:t>трудовоевоспитание</w:t>
            </w:r>
            <w:proofErr w:type="spellEnd"/>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Воспитание культурно-гигиенических навыков.</w:t>
            </w:r>
            <w:r w:rsidRPr="00D2054B">
              <w:rPr>
                <w:rFonts w:ascii="Times New Roman" w:eastAsia="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умение во время еды правильно держать ложку.</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Самообслуживание</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Общественно-полезный труд</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Уважение к труду взрослых.</w:t>
            </w:r>
            <w:r w:rsidRPr="00D2054B">
              <w:rPr>
                <w:rFonts w:ascii="Times New Roman" w:eastAsia="Times New Roman" w:hAnsi="Times New Roman" w:cs="Times New Roman"/>
                <w:sz w:val="24"/>
                <w:szCs w:val="24"/>
              </w:rPr>
              <w:t>Поощрять интерес детей к деятельнос</w:t>
            </w:r>
            <w:r w:rsidRPr="00D2054B">
              <w:rPr>
                <w:rFonts w:ascii="Times New Roman" w:eastAsia="Times New Roman" w:hAnsi="Times New Roman" w:cs="Times New Roman"/>
                <w:sz w:val="24"/>
                <w:szCs w:val="24"/>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Развивать интерес к различным профессиям, в частности к профессиям родителей и месту их работы.</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формирование основ безопасности</w:t>
            </w: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Безопасное поведение в природе.</w:t>
            </w:r>
            <w:r w:rsidRPr="00D2054B">
              <w:rPr>
                <w:rFonts w:ascii="Times New Roman" w:eastAsia="Times New Roman" w:hAnsi="Times New Roman" w:cs="Times New Roman"/>
                <w:sz w:val="24"/>
                <w:szCs w:val="24"/>
              </w:rPr>
              <w:t>Знакомить с элементарными правила</w:t>
            </w:r>
            <w:r w:rsidRPr="00D2054B">
              <w:rPr>
                <w:rFonts w:ascii="Times New Roman" w:eastAsia="Times New Roman" w:hAnsi="Times New Roman" w:cs="Times New Roman"/>
                <w:sz w:val="24"/>
                <w:szCs w:val="24"/>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Безопасность на дорогах.</w:t>
            </w:r>
            <w:r w:rsidRPr="00D2054B">
              <w:rPr>
                <w:rFonts w:ascii="Times New Roman" w:eastAsia="Times New Roman" w:hAnsi="Times New Roman" w:cs="Times New Roman"/>
                <w:sz w:val="24"/>
                <w:szCs w:val="24"/>
              </w:rPr>
              <w:t>Формировать первичные представления о машинах, улице, дороге.</w:t>
            </w:r>
            <w:r w:rsidRPr="00D2054B">
              <w:rPr>
                <w:rFonts w:ascii="Times New Roman" w:eastAsia="Times New Roman" w:hAnsi="Times New Roman" w:cs="Times New Roman"/>
                <w:sz w:val="24"/>
                <w:szCs w:val="24"/>
              </w:rPr>
              <w:br w:type="page"/>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Знакомить с некоторыми видами транспортных средств.</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Безопасность собственной жизнедеятельности.</w:t>
            </w:r>
            <w:r w:rsidRPr="00D2054B">
              <w:rPr>
                <w:rFonts w:ascii="Times New Roman" w:eastAsia="Times New Roman" w:hAnsi="Times New Roman" w:cs="Times New Roman"/>
                <w:sz w:val="24"/>
                <w:szCs w:val="24"/>
              </w:rPr>
              <w:t>Знакомить с предметным миром и правилами безопасного обращения с предметами.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Знакомить с понятиями «можно — нельзя», «опасно».</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 д.)</w:t>
            </w:r>
          </w:p>
        </w:tc>
      </w:tr>
    </w:tbl>
    <w:p w:rsidR="00D2054B" w:rsidRDefault="00D2054B"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Pr="00D2054B"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D2054B" w:rsidRPr="00D2054B" w:rsidRDefault="00D2054B" w:rsidP="00D2054B">
      <w:pPr>
        <w:widowControl w:val="0"/>
        <w:spacing w:before="6" w:after="0" w:line="240" w:lineRule="auto"/>
        <w:ind w:left="112" w:right="827" w:firstLine="709"/>
        <w:jc w:val="center"/>
        <w:rPr>
          <w:rFonts w:ascii="Times New Roman" w:eastAsia="Times New Roman" w:hAnsi="Times New Roman" w:cs="Times New Roman"/>
          <w:b/>
          <w:i/>
          <w:sz w:val="28"/>
          <w:szCs w:val="28"/>
        </w:rPr>
      </w:pPr>
      <w:r w:rsidRPr="004212A3">
        <w:rPr>
          <w:rFonts w:ascii="Times New Roman" w:eastAsia="Times New Roman" w:hAnsi="Times New Roman" w:cs="Times New Roman"/>
          <w:b/>
          <w:i/>
          <w:sz w:val="28"/>
          <w:szCs w:val="28"/>
        </w:rPr>
        <w:lastRenderedPageBreak/>
        <w:t>Программно-методический комплекс образовательного процесса</w:t>
      </w:r>
    </w:p>
    <w:p w:rsidR="00D2054B" w:rsidRPr="003F2B46" w:rsidRDefault="00D2054B" w:rsidP="003F2B46">
      <w:pPr>
        <w:widowControl w:val="0"/>
        <w:spacing w:before="6" w:after="0" w:line="240" w:lineRule="auto"/>
        <w:ind w:left="112" w:right="827"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w:t>
      </w:r>
      <w:r w:rsidRPr="00D2054B">
        <w:rPr>
          <w:rFonts w:ascii="Times New Roman" w:eastAsia="Times New Roman" w:hAnsi="Times New Roman" w:cs="Times New Roman"/>
          <w:i/>
          <w:sz w:val="28"/>
          <w:szCs w:val="28"/>
        </w:rPr>
        <w:t>азвитие игровой деятельности</w:t>
      </w:r>
    </w:p>
    <w:p w:rsidR="00D41738" w:rsidRPr="00D41738" w:rsidRDefault="00D41738" w:rsidP="00D41738">
      <w:pPr>
        <w:pStyle w:val="a5"/>
        <w:numPr>
          <w:ilvl w:val="0"/>
          <w:numId w:val="37"/>
        </w:numPr>
        <w:ind w:right="282"/>
        <w:rPr>
          <w:sz w:val="28"/>
          <w:szCs w:val="28"/>
          <w:lang w:eastAsia="ru-RU"/>
        </w:rPr>
      </w:pPr>
      <w:r w:rsidRPr="000B00E1">
        <w:rPr>
          <w:sz w:val="28"/>
          <w:szCs w:val="28"/>
          <w:lang w:val="ru-RU" w:eastAsia="ru-RU"/>
        </w:rPr>
        <w:t xml:space="preserve">Губанова Н. Ф. Игровая деятельность в детском саду; для занятий с детьми 2 – 7 лет. </w:t>
      </w:r>
      <w:proofErr w:type="gramStart"/>
      <w:r w:rsidRPr="00D41738">
        <w:rPr>
          <w:sz w:val="28"/>
          <w:szCs w:val="28"/>
          <w:lang w:eastAsia="ru-RU"/>
        </w:rPr>
        <w:t>М.;</w:t>
      </w:r>
      <w:proofErr w:type="gramEnd"/>
      <w:r w:rsidRPr="00D41738">
        <w:rPr>
          <w:sz w:val="28"/>
          <w:szCs w:val="28"/>
          <w:lang w:eastAsia="ru-RU"/>
        </w:rPr>
        <w:t xml:space="preserve"> МОЗАИКА - СИНТЕЗ; 2017;  120с.</w:t>
      </w:r>
    </w:p>
    <w:p w:rsidR="00D41738" w:rsidRPr="00D41738" w:rsidRDefault="00D41738" w:rsidP="00D41738">
      <w:pPr>
        <w:pStyle w:val="a5"/>
        <w:numPr>
          <w:ilvl w:val="0"/>
          <w:numId w:val="37"/>
        </w:numPr>
        <w:ind w:right="282"/>
        <w:rPr>
          <w:sz w:val="28"/>
          <w:szCs w:val="28"/>
          <w:lang w:eastAsia="ru-RU"/>
        </w:rPr>
      </w:pPr>
      <w:r w:rsidRPr="000B00E1">
        <w:rPr>
          <w:sz w:val="28"/>
          <w:szCs w:val="28"/>
          <w:lang w:val="ru-RU" w:eastAsia="ru-RU"/>
        </w:rPr>
        <w:t xml:space="preserve">Губанова Н. Ф. Развитие игровой деятельности; для занятий с детьми 2 – 3 лет. </w:t>
      </w:r>
      <w:proofErr w:type="gramStart"/>
      <w:r w:rsidRPr="00D41738">
        <w:rPr>
          <w:sz w:val="28"/>
          <w:szCs w:val="28"/>
          <w:lang w:eastAsia="ru-RU"/>
        </w:rPr>
        <w:t>М.;</w:t>
      </w:r>
      <w:proofErr w:type="gramEnd"/>
      <w:r w:rsidRPr="00D41738">
        <w:rPr>
          <w:sz w:val="28"/>
          <w:szCs w:val="28"/>
          <w:lang w:eastAsia="ru-RU"/>
        </w:rPr>
        <w:t xml:space="preserve"> МОЗАИКА - СИНТЕЗ; 2016; 128 с.  </w:t>
      </w:r>
    </w:p>
    <w:p w:rsidR="003F2B46" w:rsidRPr="003F2B46" w:rsidRDefault="003F2B46" w:rsidP="003F2B46">
      <w:pPr>
        <w:widowControl w:val="0"/>
        <w:spacing w:before="6" w:after="0" w:line="240" w:lineRule="auto"/>
        <w:ind w:left="112" w:right="-53" w:firstLine="566"/>
        <w:jc w:val="both"/>
        <w:outlineLvl w:val="0"/>
        <w:rPr>
          <w:rFonts w:ascii="Times New Roman" w:eastAsia="Times New Roman" w:hAnsi="Times New Roman" w:cs="Times New Roman"/>
          <w:sz w:val="28"/>
          <w:szCs w:val="28"/>
        </w:rPr>
      </w:pPr>
    </w:p>
    <w:p w:rsidR="00D2054B" w:rsidRPr="00D2054B" w:rsidRDefault="00D2054B" w:rsidP="00D2054B">
      <w:pPr>
        <w:widowControl w:val="0"/>
        <w:spacing w:before="6" w:after="0" w:line="240" w:lineRule="auto"/>
        <w:ind w:right="-53" w:firstLine="709"/>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2.1.2 Образовательная область «Познавательное развитие»</w:t>
      </w:r>
    </w:p>
    <w:p w:rsidR="00D2054B" w:rsidRPr="00D2054B" w:rsidRDefault="00D2054B" w:rsidP="00D2054B">
      <w:pPr>
        <w:spacing w:before="4" w:after="0" w:line="240" w:lineRule="auto"/>
        <w:ind w:right="-53"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sz w:val="28"/>
          <w:szCs w:val="28"/>
          <w:lang w:eastAsia="ru-RU"/>
        </w:rPr>
        <w:t xml:space="preserve">В сфере познавательного развития основными </w:t>
      </w:r>
      <w:r w:rsidRPr="00D2054B">
        <w:rPr>
          <w:rFonts w:ascii="Times New Roman" w:eastAsia="Times New Roman" w:hAnsi="Times New Roman" w:cs="Times New Roman"/>
          <w:i/>
          <w:sz w:val="28"/>
          <w:szCs w:val="28"/>
          <w:lang w:eastAsia="ru-RU"/>
        </w:rPr>
        <w:t xml:space="preserve">задачами образовательной деятельности являются создание условий </w:t>
      </w:r>
      <w:proofErr w:type="gramStart"/>
      <w:r w:rsidRPr="00D2054B">
        <w:rPr>
          <w:rFonts w:ascii="Times New Roman" w:eastAsia="Times New Roman" w:hAnsi="Times New Roman" w:cs="Times New Roman"/>
          <w:i/>
          <w:sz w:val="28"/>
          <w:szCs w:val="28"/>
          <w:lang w:eastAsia="ru-RU"/>
        </w:rPr>
        <w:t>для</w:t>
      </w:r>
      <w:proofErr w:type="gramEnd"/>
      <w:r w:rsidRPr="00D2054B">
        <w:rPr>
          <w:rFonts w:ascii="Times New Roman" w:eastAsia="Times New Roman" w:hAnsi="Times New Roman" w:cs="Times New Roman"/>
          <w:i/>
          <w:sz w:val="28"/>
          <w:szCs w:val="28"/>
          <w:lang w:eastAsia="ru-RU"/>
        </w:rPr>
        <w:t>:</w:t>
      </w:r>
    </w:p>
    <w:p w:rsidR="00D2054B" w:rsidRPr="00D41738" w:rsidRDefault="00D2054B" w:rsidP="003F2B46">
      <w:pPr>
        <w:pStyle w:val="a5"/>
        <w:numPr>
          <w:ilvl w:val="0"/>
          <w:numId w:val="31"/>
        </w:numPr>
        <w:tabs>
          <w:tab w:val="left" w:pos="1134"/>
        </w:tabs>
        <w:spacing w:before="4"/>
        <w:ind w:right="-53"/>
        <w:jc w:val="both"/>
        <w:rPr>
          <w:sz w:val="28"/>
          <w:szCs w:val="28"/>
          <w:lang w:val="ru-RU" w:eastAsia="ru-RU"/>
        </w:rPr>
      </w:pPr>
      <w:r w:rsidRPr="00D41738">
        <w:rPr>
          <w:sz w:val="28"/>
          <w:szCs w:val="28"/>
          <w:lang w:val="ru-RU" w:eastAsia="ru-RU"/>
        </w:rPr>
        <w:t>ознакомления детей с явлениями и предметами окружающего мира, овладения предметными действиями;</w:t>
      </w:r>
    </w:p>
    <w:p w:rsidR="003F2B46" w:rsidRPr="003F2B46" w:rsidRDefault="00D2054B" w:rsidP="003F2B46">
      <w:pPr>
        <w:pStyle w:val="a5"/>
        <w:numPr>
          <w:ilvl w:val="0"/>
          <w:numId w:val="31"/>
        </w:numPr>
        <w:tabs>
          <w:tab w:val="left" w:pos="1134"/>
        </w:tabs>
        <w:spacing w:before="4"/>
        <w:ind w:right="-53"/>
        <w:jc w:val="both"/>
        <w:rPr>
          <w:sz w:val="28"/>
          <w:szCs w:val="28"/>
          <w:lang w:val="ru-RU" w:eastAsia="ru-RU"/>
        </w:rPr>
      </w:pPr>
      <w:r w:rsidRPr="003F2B46">
        <w:rPr>
          <w:sz w:val="28"/>
          <w:szCs w:val="28"/>
          <w:lang w:val="ru-RU" w:eastAsia="ru-RU"/>
        </w:rPr>
        <w:t>развития познавательно-исследовательской активности и познавательных способностей.</w:t>
      </w:r>
    </w:p>
    <w:p w:rsidR="00D2054B" w:rsidRPr="003F2B46" w:rsidRDefault="00D2054B" w:rsidP="003F2B46">
      <w:pPr>
        <w:pStyle w:val="a5"/>
        <w:spacing w:before="4"/>
        <w:ind w:left="720" w:right="-53" w:firstLine="0"/>
        <w:jc w:val="both"/>
        <w:rPr>
          <w:i/>
          <w:sz w:val="28"/>
          <w:szCs w:val="28"/>
          <w:lang w:val="ru-RU" w:eastAsia="ru-RU"/>
        </w:rPr>
      </w:pPr>
      <w:r w:rsidRPr="003F2B46">
        <w:rPr>
          <w:i/>
          <w:sz w:val="28"/>
          <w:szCs w:val="28"/>
          <w:lang w:val="ru-RU" w:eastAsia="ru-RU"/>
        </w:rPr>
        <w:t>В сфере ознакомления с окружающим миром</w:t>
      </w:r>
    </w:p>
    <w:p w:rsidR="003F2B46" w:rsidRPr="00D2054B" w:rsidRDefault="00D2054B" w:rsidP="003F2B46">
      <w:pPr>
        <w:widowControl w:val="0"/>
        <w:spacing w:before="48"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D2054B" w:rsidRPr="00D2054B" w:rsidRDefault="00D2054B" w:rsidP="00D2054B">
      <w:pPr>
        <w:spacing w:before="4" w:after="0" w:line="240" w:lineRule="auto"/>
        <w:ind w:right="-53"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познавательно-исследовательской активности и познавательных способностей</w:t>
      </w:r>
    </w:p>
    <w:p w:rsidR="00D2054B" w:rsidRPr="00D2054B" w:rsidRDefault="00D2054B" w:rsidP="00D2054B">
      <w:pPr>
        <w:widowControl w:val="0"/>
        <w:spacing w:before="4"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D2054B">
        <w:rPr>
          <w:rFonts w:ascii="Times New Roman" w:eastAsia="Times New Roman" w:hAnsi="Times New Roman" w:cs="Times New Roman"/>
          <w:sz w:val="28"/>
          <w:szCs w:val="28"/>
        </w:rPr>
        <w:t>с</w:t>
      </w:r>
      <w:proofErr w:type="gramEnd"/>
      <w:r w:rsidRPr="00D2054B">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D2054B" w:rsidRPr="00D2054B" w:rsidRDefault="00D2054B" w:rsidP="00D2054B">
      <w:pPr>
        <w:widowControl w:val="0"/>
        <w:spacing w:before="4"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На втором году жизни ребенок при помощи взрослых осваивает способы использования предметов. </w:t>
      </w:r>
      <w:proofErr w:type="gramStart"/>
      <w:r w:rsidRPr="00D2054B">
        <w:rPr>
          <w:rFonts w:ascii="Times New Roman" w:eastAsia="Times New Roman" w:hAnsi="Times New Roman" w:cs="Times New Roman"/>
          <w:sz w:val="28"/>
          <w:szCs w:val="28"/>
        </w:rPr>
        <w:t>Помимо предметных действий, связанных с бытовой деятельностью, большое место в этот период отводится обучению детей обращению с дидактическими игрушками (пирамидками, кубиками, вкладышами), а также орудийным действиям -- умениям пользоваться несложными предметами-орудиями: палкой, чтобы приблизить к себе отдаленный предмет, сачком для вылавливания плавающих игрушек, совком и лопаткой в игре с песком и снегом.</w:t>
      </w:r>
      <w:proofErr w:type="gramEnd"/>
    </w:p>
    <w:p w:rsidR="003F2B46" w:rsidRPr="00D2054B" w:rsidRDefault="00D2054B" w:rsidP="003F2B46">
      <w:pPr>
        <w:suppressAutoHyphens/>
        <w:spacing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В процессе овладения действиями с предметами происходит сенсорное развитие детей, совершенствуется восприятие предметов и их свойств (формы, величины, цвета, положения в пространстве). Сначала по образцу, а потом и по слову ребенок может из двух-трех цветных шариков выбрать один требуемого цвета или из двух-трех матрешек разной величины (резко контрастных) выбрать самую маленькую. Восприятие окружающего становится более точным. В решении задач сенсорного развития </w:t>
      </w:r>
      <w:r w:rsidRPr="00D2054B">
        <w:rPr>
          <w:rFonts w:ascii="Times New Roman" w:eastAsia="Times New Roman" w:hAnsi="Times New Roman" w:cs="Times New Roman"/>
          <w:sz w:val="28"/>
          <w:szCs w:val="28"/>
        </w:rPr>
        <w:lastRenderedPageBreak/>
        <w:t xml:space="preserve">существенную роль играет подбор игрушек и </w:t>
      </w:r>
      <w:proofErr w:type="gramStart"/>
      <w:r w:rsidRPr="00D2054B">
        <w:rPr>
          <w:rFonts w:ascii="Times New Roman" w:eastAsia="Times New Roman" w:hAnsi="Times New Roman" w:cs="Times New Roman"/>
          <w:sz w:val="28"/>
          <w:szCs w:val="28"/>
        </w:rPr>
        <w:t>пособий</w:t>
      </w:r>
      <w:proofErr w:type="gramEnd"/>
      <w:r w:rsidRPr="00D2054B">
        <w:rPr>
          <w:rFonts w:ascii="Times New Roman" w:eastAsia="Times New Roman" w:hAnsi="Times New Roman" w:cs="Times New Roman"/>
          <w:sz w:val="28"/>
          <w:szCs w:val="28"/>
        </w:rPr>
        <w:t xml:space="preserve"> разных по цвету, форме, материалу. Следует подбирать предметы контрастные по одному из признаков, но сходные по другим (например, шарики, кубики одного цвета, но разные по размеру). </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8" w:name="bookmark105"/>
            <w:r w:rsidRPr="00D2054B">
              <w:rPr>
                <w:rFonts w:ascii="Times New Roman" w:eastAsia="Times New Roman" w:hAnsi="Times New Roman" w:cs="Times New Roman"/>
                <w:sz w:val="24"/>
                <w:szCs w:val="24"/>
                <w:lang w:eastAsia="ar-SA" w:bidi="ru-RU"/>
              </w:rPr>
              <w:t>формирование элементарных математических представлений</w:t>
            </w:r>
            <w:bookmarkEnd w:id="8"/>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Количество.</w:t>
            </w:r>
            <w:r w:rsidRPr="00D2054B">
              <w:rPr>
                <w:rFonts w:ascii="Times New Roman" w:eastAsia="Times New Roman" w:hAnsi="Times New Roman" w:cs="Times New Roman"/>
                <w:sz w:val="24"/>
                <w:szCs w:val="24"/>
                <w:lang w:eastAsia="ar-SA" w:bidi="ru-RU"/>
              </w:rPr>
              <w:t>Привлекать детей к формированию групп однородных предметов. Учить различать количество предметов (один — много).</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Величина.</w:t>
            </w:r>
            <w:r w:rsidRPr="00D2054B">
              <w:rPr>
                <w:rFonts w:ascii="Times New Roman" w:eastAsia="Times New Roman" w:hAnsi="Times New Roman" w:cs="Times New Roman"/>
                <w:sz w:val="24"/>
                <w:szCs w:val="24"/>
                <w:lang w:eastAsia="ar-SA" w:bidi="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Форма.</w:t>
            </w:r>
            <w:r w:rsidRPr="00D2054B">
              <w:rPr>
                <w:rFonts w:ascii="Times New Roman" w:eastAsia="Times New Roman" w:hAnsi="Times New Roman" w:cs="Times New Roman"/>
                <w:sz w:val="24"/>
                <w:szCs w:val="24"/>
                <w:lang w:eastAsia="ar-SA" w:bidi="ru-RU"/>
              </w:rPr>
              <w:t>Учить различать предметы по форме и называть их (кубик, кирпичик, шар и пр.).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Ориентировка в пространстве.</w:t>
            </w:r>
            <w:r w:rsidRPr="00D2054B">
              <w:rPr>
                <w:rFonts w:ascii="Times New Roman" w:eastAsia="Times New Roman" w:hAnsi="Times New Roman" w:cs="Times New Roman"/>
                <w:sz w:val="24"/>
                <w:szCs w:val="24"/>
                <w:lang w:eastAsia="ar-SA" w:bidi="ru-RU"/>
              </w:rPr>
              <w:t>Продолжать накапливать у детей опыт практического освоения окружающего пространства (помещений группы и участка детского сада).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Расширять опыт ориентировки в частях собственного тела (голова, лицо, руки, ноги, спина).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двигаться за воспитателем в определенном направлении.</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 xml:space="preserve">познавательно-исследовательская деятельность. </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Сенсорное развитие.</w:t>
            </w:r>
            <w:r w:rsidRPr="00D2054B">
              <w:rPr>
                <w:rFonts w:ascii="Times New Roman" w:eastAsia="Times New Roman" w:hAnsi="Times New Roman" w:cs="Times New Roman"/>
                <w:sz w:val="24"/>
                <w:szCs w:val="24"/>
                <w:lang w:eastAsia="ar-SA" w:bidi="ru-RU"/>
              </w:rPr>
              <w:t>Продолжать работу по обогащению непосредс</w:t>
            </w:r>
            <w:r w:rsidRPr="00D2054B">
              <w:rPr>
                <w:rFonts w:ascii="Times New Roman" w:eastAsia="Times New Roman" w:hAnsi="Times New Roman" w:cs="Times New Roman"/>
                <w:sz w:val="24"/>
                <w:szCs w:val="24"/>
                <w:lang w:eastAsia="ar-SA" w:bidi="ru-RU"/>
              </w:rPr>
              <w:softHyphen/>
              <w:t>твенного чувственного опыта детей в разных видах деятельности, посте</w:t>
            </w:r>
            <w:r w:rsidRPr="00D2054B">
              <w:rPr>
                <w:rFonts w:ascii="Times New Roman" w:eastAsia="Times New Roman" w:hAnsi="Times New Roman" w:cs="Times New Roman"/>
                <w:sz w:val="24"/>
                <w:szCs w:val="24"/>
                <w:lang w:eastAsia="ar-SA" w:bidi="ru-RU"/>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Дидактические игры</w:t>
            </w:r>
            <w:r w:rsidRPr="00D2054B">
              <w:rPr>
                <w:rFonts w:ascii="Times New Roman" w:eastAsia="Times New Roman" w:hAnsi="Times New Roman" w:cs="Times New Roman"/>
                <w:b/>
                <w:bCs/>
                <w:sz w:val="24"/>
                <w:szCs w:val="24"/>
                <w:lang w:eastAsia="ar-SA" w:bidi="ru-RU"/>
              </w:rPr>
              <w:t xml:space="preserve">. </w:t>
            </w:r>
            <w:proofErr w:type="gramStart"/>
            <w:r w:rsidRPr="00D2054B">
              <w:rPr>
                <w:rFonts w:ascii="Times New Roman" w:eastAsia="Times New Roman" w:hAnsi="Times New Roman" w:cs="Times New Roman"/>
                <w:sz w:val="24"/>
                <w:szCs w:val="24"/>
                <w:lang w:eastAsia="ar-SA" w:bidi="ru-RU"/>
              </w:rPr>
              <w:t>Обогащать в играх с дидактическим матери</w:t>
            </w:r>
            <w:r w:rsidRPr="00D2054B">
              <w:rPr>
                <w:rFonts w:ascii="Times New Roman" w:eastAsia="Times New Roman" w:hAnsi="Times New Roman" w:cs="Times New Roman"/>
                <w:sz w:val="24"/>
                <w:szCs w:val="24"/>
                <w:lang w:eastAsia="ar-SA" w:bidi="ru-RU"/>
              </w:rPr>
              <w:softHyphen/>
              <w:t>алом сенсорный опыт детей (пирамидки (башенки) из 5-8 колец раз</w:t>
            </w:r>
            <w:r w:rsidRPr="00D2054B">
              <w:rPr>
                <w:rFonts w:ascii="Times New Roman" w:eastAsia="Times New Roman" w:hAnsi="Times New Roman" w:cs="Times New Roman"/>
                <w:sz w:val="24"/>
                <w:szCs w:val="24"/>
                <w:lang w:eastAsia="ar-SA" w:bidi="ru-RU"/>
              </w:rPr>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D2054B">
              <w:rPr>
                <w:rFonts w:ascii="Times New Roman" w:eastAsia="Times New Roman" w:hAnsi="Times New Roman" w:cs="Times New Roman"/>
                <w:sz w:val="24"/>
                <w:szCs w:val="24"/>
                <w:lang w:eastAsia="ar-SA" w:bidi="ru-RU"/>
              </w:rPr>
              <w:softHyphen/>
              <w:t>нивать, соотносить, группировать, устанавливать тождество и разли</w:t>
            </w:r>
            <w:r w:rsidRPr="00D2054B">
              <w:rPr>
                <w:rFonts w:ascii="Times New Roman" w:eastAsia="Times New Roman" w:hAnsi="Times New Roman" w:cs="Times New Roman"/>
                <w:sz w:val="24"/>
                <w:szCs w:val="24"/>
                <w:lang w:eastAsia="ar-SA" w:bidi="ru-RU"/>
              </w:rPr>
              <w:softHyphen/>
              <w:t>чие однородных предметов по одному из сенсорных признаков — цвет, форма, величина).</w:t>
            </w:r>
            <w:proofErr w:type="gramEnd"/>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D2054B">
              <w:rPr>
                <w:rFonts w:ascii="Times New Roman" w:eastAsia="Times New Roman" w:hAnsi="Times New Roman" w:cs="Times New Roman"/>
                <w:sz w:val="24"/>
                <w:szCs w:val="24"/>
                <w:lang w:eastAsia="ar-SA" w:bidi="ru-RU"/>
              </w:rPr>
              <w:t>Проводить дидактические игры на развитие внимания и памяти («Че</w:t>
            </w:r>
            <w:r w:rsidRPr="00D2054B">
              <w:rPr>
                <w:rFonts w:ascii="Times New Roman" w:eastAsia="Times New Roman" w:hAnsi="Times New Roman" w:cs="Times New Roman"/>
                <w:sz w:val="24"/>
                <w:szCs w:val="24"/>
                <w:lang w:eastAsia="ar-SA" w:bidi="ru-RU"/>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9" w:name="bookmark117"/>
            <w:r w:rsidRPr="00D2054B">
              <w:rPr>
                <w:rFonts w:ascii="Times New Roman" w:eastAsia="Times New Roman" w:hAnsi="Times New Roman" w:cs="Times New Roman"/>
                <w:sz w:val="24"/>
                <w:szCs w:val="24"/>
                <w:lang w:eastAsia="ar-SA" w:bidi="ru-RU"/>
              </w:rPr>
              <w:t>ознакомление с предметным окружением</w:t>
            </w:r>
            <w:bookmarkEnd w:id="9"/>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Вызвать интерес детей к предметам ближайшего окружения: игрушки, посуда, одежда, обувь, мебель, транспортные средства.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D2054B">
              <w:rPr>
                <w:rFonts w:ascii="Times New Roman" w:eastAsia="Times New Roman" w:hAnsi="Times New Roman" w:cs="Times New Roman"/>
                <w:sz w:val="24"/>
                <w:szCs w:val="24"/>
                <w:lang w:eastAsia="ar-SA" w:bidi="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D2054B">
              <w:rPr>
                <w:rFonts w:ascii="Times New Roman" w:eastAsia="Times New Roman" w:hAnsi="Times New Roman" w:cs="Times New Roman"/>
                <w:sz w:val="24"/>
                <w:szCs w:val="24"/>
                <w:lang w:eastAsia="ar-SA" w:bidi="ru-RU"/>
              </w:rPr>
              <w:t xml:space="preserve"> Раскрывать разнообразные способы использования предметов.</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Способствовать реализации потребности ребенка в овладении дейс</w:t>
            </w:r>
            <w:r w:rsidRPr="00D2054B">
              <w:rPr>
                <w:rFonts w:ascii="Times New Roman" w:eastAsia="Times New Roman" w:hAnsi="Times New Roman" w:cs="Times New Roman"/>
                <w:sz w:val="24"/>
                <w:szCs w:val="24"/>
                <w:lang w:eastAsia="ar-SA" w:bidi="ru-RU"/>
              </w:rPr>
              <w:softHyphen/>
              <w:t xml:space="preserve">твиями с </w:t>
            </w:r>
            <w:r w:rsidRPr="00D2054B">
              <w:rPr>
                <w:rFonts w:ascii="Times New Roman" w:eastAsia="Times New Roman" w:hAnsi="Times New Roman" w:cs="Times New Roman"/>
                <w:sz w:val="24"/>
                <w:szCs w:val="24"/>
                <w:lang w:eastAsia="ar-SA" w:bidi="ru-RU"/>
              </w:rPr>
              <w:lastRenderedPageBreak/>
              <w:t>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D2054B">
              <w:rPr>
                <w:rFonts w:ascii="Times New Roman" w:eastAsia="Times New Roman" w:hAnsi="Times New Roman" w:cs="Times New Roman"/>
                <w:sz w:val="24"/>
                <w:szCs w:val="24"/>
                <w:lang w:eastAsia="ar-SA" w:bidi="ru-RU"/>
              </w:rPr>
              <w:softHyphen/>
              <w:t>дать детей называть свойства предметов: большой, маленький, мягкий, пушистый и др.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Способствовать появлению в словаре детей обобщающих понятий (игрушки, посуда, одежда, обувь, мебель и пр.).</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10" w:name="bookmark123"/>
            <w:r w:rsidRPr="00D2054B">
              <w:rPr>
                <w:rFonts w:ascii="Times New Roman" w:eastAsia="Times New Roman" w:hAnsi="Times New Roman" w:cs="Times New Roman"/>
                <w:sz w:val="24"/>
                <w:szCs w:val="24"/>
                <w:lang w:eastAsia="ar-SA" w:bidi="ru-RU"/>
              </w:rPr>
              <w:lastRenderedPageBreak/>
              <w:t>ознакомление с социальным миром</w:t>
            </w:r>
            <w:bookmarkEnd w:id="10"/>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 xml:space="preserve">Напоминать детям название города (поселка), в котором они живут. Вызывать интерес к труду близких взрослых. </w:t>
            </w:r>
            <w:proofErr w:type="gramStart"/>
            <w:r w:rsidRPr="00D2054B">
              <w:rPr>
                <w:rFonts w:ascii="Times New Roman" w:eastAsia="Times New Roman" w:hAnsi="Times New Roman" w:cs="Times New Roman"/>
                <w:sz w:val="24"/>
                <w:szCs w:val="24"/>
                <w:lang w:eastAsia="ar-SA" w:bidi="ru-RU"/>
              </w:rPr>
              <w:t>Побуждать узнавать и на</w:t>
            </w:r>
            <w:r w:rsidRPr="00D2054B">
              <w:rPr>
                <w:rFonts w:ascii="Times New Roman" w:eastAsia="Times New Roman" w:hAnsi="Times New Roman" w:cs="Times New Roman"/>
                <w:sz w:val="24"/>
                <w:szCs w:val="24"/>
                <w:lang w:eastAsia="ar-SA" w:bidi="ru-RU"/>
              </w:rPr>
              <w:softHyphen/>
              <w:t>зывать некоторые трудовые действия (помощник воспитателя моет посуду,</w:t>
            </w:r>
            <w:proofErr w:type="gramEnd"/>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11" w:name="bookmark129"/>
            <w:r w:rsidRPr="00D2054B">
              <w:rPr>
                <w:rFonts w:ascii="Times New Roman" w:eastAsia="Times New Roman" w:hAnsi="Times New Roman" w:cs="Times New Roman"/>
                <w:sz w:val="24"/>
                <w:szCs w:val="24"/>
                <w:lang w:eastAsia="ar-SA" w:bidi="ru-RU"/>
              </w:rPr>
              <w:t>ознакомление с миром природы</w:t>
            </w:r>
            <w:bookmarkEnd w:id="11"/>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Знакомить детей с доступными явлениями природы.</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узнавать в натуре, на картинках, в игрушках домашних живот</w:t>
            </w:r>
            <w:r w:rsidRPr="00D2054B">
              <w:rPr>
                <w:rFonts w:ascii="Times New Roman" w:eastAsia="Times New Roman" w:hAnsi="Times New Roman" w:cs="Times New Roman"/>
                <w:sz w:val="24"/>
                <w:szCs w:val="24"/>
                <w:lang w:eastAsia="ar-SA" w:bidi="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Вместе с детьми наблюдать за птицами и насекомыми на участке, за рыбками в аквариуме; подкармливать птиц.</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различать по внешнему виду овощи (помидор, огурец, морковь и др.) и фрукты (яблоко, груша и др.).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D2054B">
              <w:rPr>
                <w:rFonts w:ascii="Times New Roman" w:eastAsia="Times New Roman" w:hAnsi="Times New Roman" w:cs="Times New Roman"/>
                <w:sz w:val="24"/>
                <w:szCs w:val="24"/>
                <w:lang w:eastAsia="ar-SA" w:bidi="ru-RU"/>
              </w:rPr>
              <w:t>Помогать детям замечать</w:t>
            </w:r>
            <w:proofErr w:type="gramEnd"/>
            <w:r w:rsidRPr="00D2054B">
              <w:rPr>
                <w:rFonts w:ascii="Times New Roman" w:eastAsia="Times New Roman" w:hAnsi="Times New Roman" w:cs="Times New Roman"/>
                <w:sz w:val="24"/>
                <w:szCs w:val="24"/>
                <w:lang w:eastAsia="ar-SA" w:bidi="ru-RU"/>
              </w:rPr>
              <w:t xml:space="preserve"> красоту природы в разное время года.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Воспитывать бережное отношение к животным. Учить основам взаи</w:t>
            </w:r>
            <w:r w:rsidRPr="00D2054B">
              <w:rPr>
                <w:rFonts w:ascii="Times New Roman" w:eastAsia="Times New Roman" w:hAnsi="Times New Roman" w:cs="Times New Roman"/>
                <w:sz w:val="24"/>
                <w:szCs w:val="24"/>
                <w:lang w:eastAsia="ar-SA" w:bidi="ru-RU"/>
              </w:rPr>
              <w:softHyphen/>
              <w:t>модействия с природой (рассматривать растения и животных, не нанося им вред; одеваться по погоде).</w:t>
            </w:r>
          </w:p>
          <w:p w:rsidR="00D2054B" w:rsidRPr="00D2054B" w:rsidRDefault="00D2054B" w:rsidP="00D2054B">
            <w:pPr>
              <w:suppressAutoHyphens/>
              <w:spacing w:after="0" w:line="240" w:lineRule="auto"/>
              <w:ind w:hanging="13"/>
              <w:jc w:val="both"/>
              <w:rPr>
                <w:rFonts w:ascii="Times New Roman" w:eastAsia="Times New Roman" w:hAnsi="Times New Roman" w:cs="Times New Roman"/>
                <w:i/>
                <w:sz w:val="24"/>
                <w:szCs w:val="24"/>
                <w:lang w:eastAsia="ar-SA" w:bidi="ru-RU"/>
              </w:rPr>
            </w:pPr>
            <w:r w:rsidRPr="00D2054B">
              <w:rPr>
                <w:rFonts w:ascii="Times New Roman" w:eastAsia="Times New Roman" w:hAnsi="Times New Roman" w:cs="Times New Roman"/>
                <w:bCs/>
                <w:i/>
                <w:sz w:val="24"/>
                <w:szCs w:val="24"/>
                <w:lang w:eastAsia="ar-SA" w:bidi="ru-RU"/>
              </w:rPr>
              <w:t>Сезонные наблюдения</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Осень.</w:t>
            </w:r>
            <w:r w:rsidRPr="00D2054B">
              <w:rPr>
                <w:rFonts w:ascii="Times New Roman" w:eastAsia="Times New Roman" w:hAnsi="Times New Roman" w:cs="Times New Roman"/>
                <w:sz w:val="24"/>
                <w:szCs w:val="24"/>
                <w:lang w:eastAsia="ar-SA" w:bidi="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Зима.</w:t>
            </w:r>
            <w:r w:rsidRPr="00D2054B">
              <w:rPr>
                <w:rFonts w:ascii="Times New Roman" w:eastAsia="Times New Roman" w:hAnsi="Times New Roman" w:cs="Times New Roman"/>
                <w:sz w:val="24"/>
                <w:szCs w:val="24"/>
                <w:lang w:eastAsia="ar-SA" w:bidi="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Весна.</w:t>
            </w:r>
            <w:r w:rsidRPr="00D2054B">
              <w:rPr>
                <w:rFonts w:ascii="Times New Roman" w:eastAsia="Times New Roman" w:hAnsi="Times New Roman" w:cs="Times New Roman"/>
                <w:sz w:val="24"/>
                <w:szCs w:val="24"/>
                <w:lang w:eastAsia="ar-SA" w:bidi="ru-RU"/>
              </w:rPr>
              <w:t>Формировать представления о весенних изменениях в природе: потеплело, тает снег; появились лужи, травка, насекомые; набухли почки.</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Лето.</w:t>
            </w:r>
            <w:r w:rsidRPr="00D2054B">
              <w:rPr>
                <w:rFonts w:ascii="Times New Roman" w:eastAsia="Times New Roman" w:hAnsi="Times New Roman" w:cs="Times New Roman"/>
                <w:sz w:val="24"/>
                <w:szCs w:val="24"/>
                <w:lang w:eastAsia="ar-SA" w:bidi="ru-RU"/>
              </w:rPr>
              <w:t>Наблюдать природные изменения: яркое солнце, жарко, летают бабочки.</w:t>
            </w:r>
          </w:p>
        </w:tc>
      </w:tr>
    </w:tbl>
    <w:p w:rsidR="00D2054B" w:rsidRPr="00D2054B" w:rsidRDefault="00D2054B" w:rsidP="00D2054B">
      <w:pPr>
        <w:widowControl w:val="0"/>
        <w:spacing w:before="4" w:after="0" w:line="240" w:lineRule="auto"/>
        <w:ind w:left="112" w:right="826" w:firstLine="709"/>
        <w:jc w:val="both"/>
        <w:rPr>
          <w:rFonts w:ascii="Times New Roman" w:eastAsia="Times New Roman" w:hAnsi="Times New Roman" w:cs="Times New Roman"/>
          <w:sz w:val="24"/>
          <w:szCs w:val="24"/>
        </w:rPr>
      </w:pPr>
    </w:p>
    <w:p w:rsidR="00D2054B" w:rsidRPr="00D2054B" w:rsidRDefault="00D2054B" w:rsidP="003F2B46">
      <w:pPr>
        <w:widowControl w:val="0"/>
        <w:spacing w:before="4" w:after="0" w:line="240" w:lineRule="auto"/>
        <w:ind w:left="112" w:right="826" w:firstLine="709"/>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комплекс образовательного процесса</w:t>
      </w:r>
    </w:p>
    <w:p w:rsidR="00D2054B" w:rsidRPr="00D2054B" w:rsidRDefault="00D2054B" w:rsidP="00D2054B">
      <w:pPr>
        <w:widowControl w:val="0"/>
        <w:spacing w:before="4" w:after="0" w:line="240" w:lineRule="auto"/>
        <w:ind w:left="112" w:right="826" w:firstLine="709"/>
        <w:jc w:val="center"/>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Сенсорное развитие</w:t>
      </w:r>
    </w:p>
    <w:p w:rsidR="00D2054B" w:rsidRPr="003F2B46" w:rsidRDefault="00D2054B" w:rsidP="003F2B46">
      <w:pPr>
        <w:widowControl w:val="0"/>
        <w:spacing w:before="4" w:after="0" w:line="240" w:lineRule="auto"/>
        <w:ind w:left="112" w:right="826" w:firstLine="709"/>
        <w:jc w:val="center"/>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Формирование элементарных математических представлений</w:t>
      </w:r>
    </w:p>
    <w:p w:rsidR="00D2054B" w:rsidRPr="003F2B46" w:rsidRDefault="00D2054B" w:rsidP="00D41738">
      <w:pPr>
        <w:pStyle w:val="a5"/>
        <w:numPr>
          <w:ilvl w:val="0"/>
          <w:numId w:val="32"/>
        </w:numPr>
        <w:ind w:right="-53"/>
        <w:jc w:val="both"/>
        <w:outlineLvl w:val="0"/>
        <w:rPr>
          <w:sz w:val="28"/>
          <w:szCs w:val="28"/>
          <w:lang w:val="ru-RU"/>
        </w:rPr>
      </w:pPr>
      <w:r w:rsidRPr="003F2B46">
        <w:rPr>
          <w:sz w:val="28"/>
          <w:szCs w:val="28"/>
          <w:lang w:val="ru-RU"/>
        </w:rPr>
        <w:t>Помораева</w:t>
      </w:r>
      <w:r w:rsidR="003F2B46" w:rsidRPr="003F2B46">
        <w:rPr>
          <w:sz w:val="28"/>
          <w:szCs w:val="28"/>
          <w:lang w:val="ru-RU"/>
        </w:rPr>
        <w:t xml:space="preserve"> И. А.</w:t>
      </w:r>
      <w:r w:rsidRPr="003F2B46">
        <w:rPr>
          <w:sz w:val="28"/>
          <w:szCs w:val="28"/>
          <w:lang w:val="ru-RU"/>
        </w:rPr>
        <w:t>, Позина</w:t>
      </w:r>
      <w:r w:rsidR="003F2B46" w:rsidRPr="003F2B46">
        <w:rPr>
          <w:sz w:val="28"/>
          <w:szCs w:val="28"/>
          <w:lang w:val="ru-RU"/>
        </w:rPr>
        <w:t xml:space="preserve">В. А. </w:t>
      </w:r>
      <w:r w:rsidRPr="003F2B46">
        <w:rPr>
          <w:sz w:val="28"/>
          <w:szCs w:val="28"/>
          <w:lang w:val="ru-RU"/>
        </w:rPr>
        <w:t>Формирование элементарных математических представлений(для занятий с детьми 2-3 лет).</w:t>
      </w:r>
    </w:p>
    <w:p w:rsidR="00D41738" w:rsidRPr="000B00E1" w:rsidRDefault="00D41738" w:rsidP="00D41738">
      <w:pPr>
        <w:pStyle w:val="a5"/>
        <w:numPr>
          <w:ilvl w:val="0"/>
          <w:numId w:val="32"/>
        </w:numPr>
        <w:ind w:right="-1"/>
        <w:jc w:val="both"/>
        <w:rPr>
          <w:sz w:val="28"/>
          <w:szCs w:val="28"/>
          <w:lang w:val="ru-RU" w:eastAsia="ru-RU"/>
        </w:rPr>
      </w:pPr>
      <w:r w:rsidRPr="00D41738">
        <w:rPr>
          <w:sz w:val="28"/>
          <w:szCs w:val="28"/>
          <w:lang w:val="ru-RU" w:eastAsia="ru-RU"/>
        </w:rPr>
        <w:t xml:space="preserve">Помораева И. А., Позина В. А.  Формирование элементарных математических представлений; для занятий с детьми 2 – 3 лет. </w:t>
      </w:r>
      <w:r w:rsidRPr="000B00E1">
        <w:rPr>
          <w:sz w:val="28"/>
          <w:szCs w:val="28"/>
          <w:lang w:val="ru-RU" w:eastAsia="ru-RU"/>
        </w:rPr>
        <w:t>М.; МОЗАИКА - СИНТЕЗ; 2016; 48 с.</w:t>
      </w:r>
    </w:p>
    <w:p w:rsidR="00D2054B" w:rsidRDefault="00D2054B"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41738" w:rsidRDefault="00D41738"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41738" w:rsidRPr="00D2054B" w:rsidRDefault="00D41738"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2054B" w:rsidRPr="00D2054B" w:rsidRDefault="00D2054B" w:rsidP="00D2054B">
      <w:pPr>
        <w:widowControl w:val="0"/>
        <w:spacing w:before="4" w:after="0" w:line="240" w:lineRule="auto"/>
        <w:ind w:right="-53" w:firstLine="709"/>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lastRenderedPageBreak/>
        <w:t>2.1.3 Образовательная область «Речевое развитие»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 xml:space="preserve">В области речевого развития основными задачами образовательной деятельности являются создание условий </w:t>
      </w:r>
      <w:proofErr w:type="gramStart"/>
      <w:r w:rsidRPr="00D2054B">
        <w:rPr>
          <w:rFonts w:ascii="Times New Roman" w:eastAsia="Times New Roman" w:hAnsi="Times New Roman" w:cs="Times New Roman"/>
          <w:sz w:val="28"/>
          <w:szCs w:val="28"/>
          <w:lang w:eastAsia="ar-SA" w:bidi="ru-RU"/>
        </w:rPr>
        <w:t>для</w:t>
      </w:r>
      <w:proofErr w:type="gramEnd"/>
      <w:r w:rsidRPr="00D2054B">
        <w:rPr>
          <w:rFonts w:ascii="Times New Roman" w:eastAsia="Times New Roman" w:hAnsi="Times New Roman" w:cs="Times New Roman"/>
          <w:sz w:val="28"/>
          <w:szCs w:val="28"/>
          <w:lang w:eastAsia="ar-SA" w:bidi="ru-RU"/>
        </w:rPr>
        <w:t>:</w:t>
      </w:r>
    </w:p>
    <w:p w:rsidR="00D2054B" w:rsidRPr="00D41738" w:rsidRDefault="00D2054B" w:rsidP="008862FE">
      <w:pPr>
        <w:pStyle w:val="a5"/>
        <w:numPr>
          <w:ilvl w:val="0"/>
          <w:numId w:val="33"/>
        </w:numPr>
        <w:tabs>
          <w:tab w:val="left" w:pos="993"/>
        </w:tabs>
        <w:suppressAutoHyphens/>
        <w:jc w:val="both"/>
        <w:rPr>
          <w:sz w:val="28"/>
          <w:szCs w:val="28"/>
          <w:lang w:val="ru-RU" w:eastAsia="ar-SA" w:bidi="ru-RU"/>
        </w:rPr>
      </w:pPr>
      <w:r w:rsidRPr="00D41738">
        <w:rPr>
          <w:sz w:val="28"/>
          <w:szCs w:val="28"/>
          <w:lang w:val="ru-RU" w:eastAsia="ar-SA" w:bidi="ru-RU"/>
        </w:rPr>
        <w:t>развития речи у детей в повседневной жизни;</w:t>
      </w:r>
    </w:p>
    <w:p w:rsidR="00D2054B" w:rsidRPr="00D41738" w:rsidRDefault="00D2054B" w:rsidP="008862FE">
      <w:pPr>
        <w:pStyle w:val="a5"/>
        <w:numPr>
          <w:ilvl w:val="0"/>
          <w:numId w:val="33"/>
        </w:numPr>
        <w:tabs>
          <w:tab w:val="left" w:pos="993"/>
        </w:tabs>
        <w:suppressAutoHyphens/>
        <w:jc w:val="both"/>
        <w:rPr>
          <w:sz w:val="28"/>
          <w:szCs w:val="28"/>
          <w:lang w:val="ru-RU" w:eastAsia="ar-SA" w:bidi="ru-RU"/>
        </w:rPr>
      </w:pPr>
      <w:r w:rsidRPr="00D41738">
        <w:rPr>
          <w:sz w:val="28"/>
          <w:szCs w:val="28"/>
          <w:lang w:val="ru-RU" w:eastAsia="ar-SA" w:bidi="ru-RU"/>
        </w:rPr>
        <w:t>развития разных сторон речи в специально организованных играх и занятиях.</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D2054B">
        <w:rPr>
          <w:rFonts w:ascii="Times New Roman" w:eastAsia="Times New Roman" w:hAnsi="Times New Roman" w:cs="Times New Roman"/>
          <w:i/>
          <w:sz w:val="28"/>
          <w:szCs w:val="28"/>
          <w:lang w:eastAsia="ar-SA" w:bidi="ru-RU"/>
        </w:rPr>
        <w:t>В сфере развития речи в повседневной жизни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D2054B">
        <w:rPr>
          <w:rFonts w:ascii="Times New Roman" w:eastAsia="Times New Roman" w:hAnsi="Times New Roman" w:cs="Times New Roman"/>
          <w:i/>
          <w:sz w:val="28"/>
          <w:szCs w:val="28"/>
          <w:lang w:eastAsia="ar-SA" w:bidi="ru-RU"/>
        </w:rPr>
        <w:t>В сфере развития разных сторон речи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Разнообразие предметов и их свой</w:t>
      </w:r>
      <w:proofErr w:type="gramStart"/>
      <w:r w:rsidRPr="00D2054B">
        <w:rPr>
          <w:rFonts w:ascii="Times New Roman" w:eastAsia="Times New Roman" w:hAnsi="Times New Roman" w:cs="Times New Roman"/>
          <w:sz w:val="28"/>
          <w:szCs w:val="28"/>
          <w:lang w:eastAsia="ar-SA" w:bidi="ru-RU"/>
        </w:rPr>
        <w:t>ств пр</w:t>
      </w:r>
      <w:proofErr w:type="gramEnd"/>
      <w:r w:rsidRPr="00D2054B">
        <w:rPr>
          <w:rFonts w:ascii="Times New Roman" w:eastAsia="Times New Roman" w:hAnsi="Times New Roman" w:cs="Times New Roman"/>
          <w:sz w:val="28"/>
          <w:szCs w:val="28"/>
          <w:lang w:eastAsia="ar-SA" w:bidi="ru-RU"/>
        </w:rPr>
        <w:t>ивлекает внимание детей, а подчеркнутое различие и сходство признаков углубляет, уточняет восприятие. Понимание речи окружающих развивается довольно легко. Достаточно несколько раз обозначить словом предмет или действие, как ребенок запоминает их названия. Работа воспитателя по развитию речи и ориентировки ребенка в окружающем должна проходить одновременно.</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«Речевое развитие»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5"/>
      </w:tblGrid>
      <w:tr w:rsidR="00D2054B" w:rsidRPr="00D2054B" w:rsidTr="003F2B46">
        <w:tc>
          <w:tcPr>
            <w:tcW w:w="1526"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2" w:name="bookmark138"/>
            <w:r w:rsidRPr="00D2054B">
              <w:rPr>
                <w:rFonts w:ascii="Times New Roman" w:eastAsia="Times New Roman" w:hAnsi="Times New Roman" w:cs="Times New Roman"/>
                <w:sz w:val="24"/>
                <w:szCs w:val="24"/>
                <w:lang w:eastAsia="ar-SA" w:bidi="ru-RU"/>
              </w:rPr>
              <w:t>развитие</w:t>
            </w:r>
            <w:bookmarkStart w:id="13" w:name="bookmark139"/>
            <w:bookmarkEnd w:id="12"/>
            <w:r w:rsidRPr="00D2054B">
              <w:rPr>
                <w:rFonts w:ascii="Times New Roman" w:eastAsia="Times New Roman" w:hAnsi="Times New Roman" w:cs="Times New Roman"/>
                <w:sz w:val="24"/>
                <w:szCs w:val="24"/>
                <w:lang w:eastAsia="ar-SA" w:bidi="ru-RU"/>
              </w:rPr>
              <w:t>речи</w:t>
            </w:r>
            <w:bookmarkEnd w:id="13"/>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Развивающая речевая среда.</w:t>
            </w:r>
            <w:r w:rsidRPr="00D2054B">
              <w:rPr>
                <w:rFonts w:ascii="Times New Roman" w:eastAsia="Times New Roman" w:hAnsi="Times New Roman" w:cs="Times New Roman"/>
                <w:sz w:val="24"/>
                <w:szCs w:val="24"/>
                <w:lang w:eastAsia="ar-SA"/>
              </w:rPr>
              <w:t xml:space="preserve">Способствовать развитию речи как средства общения. </w:t>
            </w:r>
            <w:proofErr w:type="gramStart"/>
            <w:r w:rsidRPr="00D2054B">
              <w:rPr>
                <w:rFonts w:ascii="Times New Roman" w:eastAsia="Times New Roman" w:hAnsi="Times New Roman" w:cs="Times New Roman"/>
                <w:sz w:val="24"/>
                <w:szCs w:val="24"/>
                <w:lang w:eastAsia="ar-SA"/>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D2054B">
              <w:rPr>
                <w:rFonts w:ascii="Times New Roman" w:eastAsia="Times New Roman" w:hAnsi="Times New Roman" w:cs="Times New Roman"/>
                <w:sz w:val="24"/>
                <w:szCs w:val="24"/>
                <w:lang w:eastAsia="ar-SA"/>
              </w:rPr>
              <w:t xml:space="preserve"> Что ты сказал Мите? </w:t>
            </w:r>
            <w:proofErr w:type="gramStart"/>
            <w:r w:rsidRPr="00D2054B">
              <w:rPr>
                <w:rFonts w:ascii="Times New Roman" w:eastAsia="Times New Roman" w:hAnsi="Times New Roman" w:cs="Times New Roman"/>
                <w:sz w:val="24"/>
                <w:szCs w:val="24"/>
                <w:lang w:eastAsia="ar-SA"/>
              </w:rPr>
              <w:t>И что он тебе отве</w:t>
            </w:r>
            <w:r w:rsidRPr="00D2054B">
              <w:rPr>
                <w:rFonts w:ascii="Times New Roman" w:eastAsia="Times New Roman" w:hAnsi="Times New Roman" w:cs="Times New Roman"/>
                <w:sz w:val="24"/>
                <w:szCs w:val="24"/>
                <w:lang w:eastAsia="ar-SA"/>
              </w:rPr>
              <w:softHyphen/>
              <w:t>тил?»).</w:t>
            </w:r>
            <w:proofErr w:type="gramEnd"/>
            <w:r w:rsidRPr="00D2054B">
              <w:rPr>
                <w:rFonts w:ascii="Times New Roman" w:eastAsia="Times New Roman" w:hAnsi="Times New Roman" w:cs="Times New Roman"/>
                <w:sz w:val="24"/>
                <w:szCs w:val="24"/>
                <w:lang w:eastAsia="ar-SA"/>
              </w:rPr>
              <w:t xml:space="preserve"> Добиваться того, чтобы к концу третьего года жизни речь стала полноценным средством общения детей друг с другом.</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D2054B">
              <w:rPr>
                <w:rFonts w:ascii="Times New Roman" w:eastAsia="Times New Roman" w:hAnsi="Times New Roman" w:cs="Times New Roman"/>
                <w:sz w:val="24"/>
                <w:szCs w:val="24"/>
                <w:lang w:eastAsia="ar-SA"/>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Формирование словаря.</w:t>
            </w:r>
            <w:r w:rsidRPr="00D2054B">
              <w:rPr>
                <w:rFonts w:ascii="Times New Roman" w:eastAsia="Times New Roman" w:hAnsi="Times New Roman" w:cs="Times New Roman"/>
                <w:sz w:val="24"/>
                <w:szCs w:val="24"/>
                <w:lang w:eastAsia="ar-SA"/>
              </w:rPr>
              <w:t>На основе расширения ориентировки детей в ближайшем окружении развивать понимание речи и активизировать словарь.</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понимать речь взрослых без наглядного сопровождения. Разви</w:t>
            </w:r>
            <w:r w:rsidRPr="00D2054B">
              <w:rPr>
                <w:rFonts w:ascii="Times New Roman" w:eastAsia="Times New Roman" w:hAnsi="Times New Roman" w:cs="Times New Roman"/>
                <w:sz w:val="24"/>
                <w:szCs w:val="24"/>
                <w:lang w:eastAsia="ar-SA"/>
              </w:rPr>
              <w:softHyphen/>
              <w:t xml:space="preserve">вать </w:t>
            </w:r>
            <w:r w:rsidRPr="00D2054B">
              <w:rPr>
                <w:rFonts w:ascii="Times New Roman" w:eastAsia="Times New Roman" w:hAnsi="Times New Roman" w:cs="Times New Roman"/>
                <w:sz w:val="24"/>
                <w:szCs w:val="24"/>
                <w:lang w:eastAsia="ar-SA"/>
              </w:rPr>
              <w:lastRenderedPageBreak/>
              <w:t>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D2054B">
              <w:rPr>
                <w:rFonts w:ascii="Times New Roman" w:eastAsia="Times New Roman" w:hAnsi="Times New Roman" w:cs="Times New Roman"/>
                <w:sz w:val="24"/>
                <w:szCs w:val="24"/>
                <w:lang w:eastAsia="ar-SA"/>
              </w:rPr>
              <w:softHyphen/>
              <w:t>ят рядом»); имитировать действия людей и движения животных («Покажи, как поливают из леечки», «Походи, как медвежонок»).</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Обогащать словарь детей:</w:t>
            </w:r>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D2054B">
              <w:rPr>
                <w:rFonts w:ascii="Times New Roman" w:eastAsia="Times New Roman" w:hAnsi="Times New Roman" w:cs="Times New Roman"/>
                <w:sz w:val="24"/>
                <w:szCs w:val="24"/>
                <w:lang w:eastAsia="ar-SA"/>
              </w:rPr>
              <w:softHyphen/>
              <w:t>душка, простыня, пижама), транспортных средств (автомашина, автобус), овощей, фруктов, домашних животных и их детенышей;</w:t>
            </w:r>
            <w:proofErr w:type="gramEnd"/>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глаголами, обозначающими трудовые действия (стирать, лечить, поливать), действия, противоположные по значению (открывать — за</w:t>
            </w:r>
            <w:r w:rsidRPr="00D2054B">
              <w:rPr>
                <w:rFonts w:ascii="Times New Roman" w:eastAsia="Times New Roman" w:hAnsi="Times New Roman" w:cs="Times New Roman"/>
                <w:sz w:val="24"/>
                <w:szCs w:val="24"/>
                <w:lang w:eastAsia="ar-SA"/>
              </w:rPr>
              <w:softHyphen/>
              <w:t>крывать, снимать — надевать, брать — класть), действия, характеризую</w:t>
            </w:r>
            <w:r w:rsidRPr="00D2054B">
              <w:rPr>
                <w:rFonts w:ascii="Times New Roman" w:eastAsia="Times New Roman" w:hAnsi="Times New Roman" w:cs="Times New Roman"/>
                <w:sz w:val="24"/>
                <w:szCs w:val="24"/>
                <w:lang w:eastAsia="ar-SA"/>
              </w:rPr>
              <w:softHyphen/>
              <w:t>щие взаимоотношения людей (помочь, пожалеть, подарить, обнять), их эмоциональное состояние (плакать, смеяться, радоваться, обижаться);</w:t>
            </w:r>
            <w:proofErr w:type="gramEnd"/>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прилагательными, обозначающими цвет, величину, вкус, температуру предметов (красный, синий, сладкий, кислый, большой, маленький, хо</w:t>
            </w:r>
            <w:r w:rsidRPr="00D2054B">
              <w:rPr>
                <w:rFonts w:ascii="Times New Roman" w:eastAsia="Times New Roman" w:hAnsi="Times New Roman" w:cs="Times New Roman"/>
                <w:sz w:val="24"/>
                <w:szCs w:val="24"/>
                <w:lang w:eastAsia="ar-SA"/>
              </w:rPr>
              <w:softHyphen/>
              <w:t>лодный, горячий);</w:t>
            </w:r>
            <w:proofErr w:type="gramEnd"/>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наречиями (близко, далеко, высоко, быстро, темно, тихо, холодно, жарко, скользко).</w:t>
            </w:r>
          </w:p>
          <w:p w:rsidR="00D2054B" w:rsidRPr="00D2054B" w:rsidRDefault="00D2054B" w:rsidP="00D2054B">
            <w:p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употреблению усвоенных слов в самостоятельной речи детей.</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Звуковая культура речи</w:t>
            </w:r>
            <w:r w:rsidRPr="00D2054B">
              <w:rPr>
                <w:rFonts w:ascii="Times New Roman" w:eastAsia="Times New Roman" w:hAnsi="Times New Roman" w:cs="Times New Roman"/>
                <w:b/>
                <w:bCs/>
                <w:sz w:val="24"/>
                <w:szCs w:val="24"/>
                <w:lang w:eastAsia="ar-SA" w:bidi="ru-RU"/>
              </w:rPr>
              <w:t xml:space="preserve">. </w:t>
            </w:r>
            <w:r w:rsidRPr="00D2054B">
              <w:rPr>
                <w:rFonts w:ascii="Times New Roman" w:eastAsia="Times New Roman" w:hAnsi="Times New Roman" w:cs="Times New Roman"/>
                <w:sz w:val="24"/>
                <w:szCs w:val="24"/>
                <w:lang w:eastAsia="ar-SA"/>
              </w:rPr>
              <w:t>Упражнять детей в отчетливом произнесе</w:t>
            </w:r>
            <w:r w:rsidRPr="00D2054B">
              <w:rPr>
                <w:rFonts w:ascii="Times New Roman" w:eastAsia="Times New Roman" w:hAnsi="Times New Roman" w:cs="Times New Roman"/>
                <w:sz w:val="24"/>
                <w:szCs w:val="24"/>
                <w:lang w:eastAsia="ar-SA"/>
              </w:rPr>
              <w:softHyphen/>
              <w:t>нии изолированных гласных и согласных звуков (кроме свистящих, ши</w:t>
            </w:r>
            <w:r w:rsidRPr="00D2054B">
              <w:rPr>
                <w:rFonts w:ascii="Times New Roman" w:eastAsia="Times New Roman" w:hAnsi="Times New Roman" w:cs="Times New Roman"/>
                <w:sz w:val="24"/>
                <w:szCs w:val="24"/>
                <w:lang w:eastAsia="ar-SA"/>
              </w:rPr>
              <w:softHyphen/>
              <w:t>пящих и сонорных), в правильном воспроизведении звукоподражаний, слов и несложных фраз (из 2-4 слов).</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развитию артикуляционного и голосового аппарата, речевого дыхания, слухового внимания.</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умение пользоваться (по подражанию) высотой и силой голоса («Киска, брысь!», «Кто пришел?», «Кто стучит?»).</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Грамматический строй речи</w:t>
            </w:r>
            <w:proofErr w:type="gramStart"/>
            <w:r w:rsidRPr="00D2054B">
              <w:rPr>
                <w:rFonts w:ascii="Times New Roman" w:eastAsia="Times New Roman" w:hAnsi="Times New Roman" w:cs="Times New Roman"/>
                <w:bCs/>
                <w:i/>
                <w:sz w:val="24"/>
                <w:szCs w:val="24"/>
                <w:lang w:eastAsia="ar-SA" w:bidi="ru-RU"/>
              </w:rPr>
              <w:t>.</w:t>
            </w:r>
            <w:r w:rsidRPr="00D2054B">
              <w:rPr>
                <w:rFonts w:ascii="Times New Roman" w:eastAsia="Times New Roman" w:hAnsi="Times New Roman" w:cs="Times New Roman"/>
                <w:sz w:val="24"/>
                <w:szCs w:val="24"/>
                <w:lang w:eastAsia="ar-SA"/>
              </w:rPr>
              <w:t>У</w:t>
            </w:r>
            <w:proofErr w:type="gramEnd"/>
            <w:r w:rsidRPr="00D2054B">
              <w:rPr>
                <w:rFonts w:ascii="Times New Roman" w:eastAsia="Times New Roman" w:hAnsi="Times New Roman" w:cs="Times New Roman"/>
                <w:sz w:val="24"/>
                <w:szCs w:val="24"/>
                <w:lang w:eastAsia="ar-SA"/>
              </w:rPr>
              <w:t>чить согласовывать существительные и местоимения с глаголами, употреблять глаголы в будущем и прошедшем вре</w:t>
            </w:r>
            <w:r w:rsidRPr="00D2054B">
              <w:rPr>
                <w:rFonts w:ascii="Times New Roman" w:eastAsia="Times New Roman" w:hAnsi="Times New Roman" w:cs="Times New Roman"/>
                <w:sz w:val="24"/>
                <w:szCs w:val="24"/>
                <w:lang w:eastAsia="ar-SA"/>
              </w:rPr>
              <w:softHyphen/>
              <w:t>мени, изменять их по лицам, использовать в речи предлоги (в, на, у, за, под).</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Упражнять в употреблении некоторых вопросительных слов (кто, что, где) и несложных фраз, состоящих из 2-4 слов («Кисонька-мурысенька, куда пошла?»).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Связная речь</w:t>
            </w:r>
            <w:proofErr w:type="gramStart"/>
            <w:r w:rsidRPr="00D2054B">
              <w:rPr>
                <w:rFonts w:ascii="Times New Roman" w:eastAsia="Times New Roman" w:hAnsi="Times New Roman" w:cs="Times New Roman"/>
                <w:bCs/>
                <w:i/>
                <w:sz w:val="24"/>
                <w:szCs w:val="24"/>
                <w:lang w:eastAsia="ar-SA" w:bidi="ru-RU"/>
              </w:rPr>
              <w:t>.</w:t>
            </w:r>
            <w:r w:rsidRPr="00D2054B">
              <w:rPr>
                <w:rFonts w:ascii="Times New Roman" w:eastAsia="Times New Roman" w:hAnsi="Times New Roman" w:cs="Times New Roman"/>
                <w:sz w:val="24"/>
                <w:szCs w:val="24"/>
                <w:lang w:eastAsia="ar-SA"/>
              </w:rPr>
              <w:t>П</w:t>
            </w:r>
            <w:proofErr w:type="gramEnd"/>
            <w:r w:rsidRPr="00D2054B">
              <w:rPr>
                <w:rFonts w:ascii="Times New Roman" w:eastAsia="Times New Roman" w:hAnsi="Times New Roman" w:cs="Times New Roman"/>
                <w:sz w:val="24"/>
                <w:szCs w:val="24"/>
                <w:lang w:eastAsia="ar-SA"/>
              </w:rPr>
              <w:t>омогать детям отвечать на простейшие («Что?», «Кто?», «Что делает?») и более сложные вопросы («Во что одет?», «Что везет?», «Кому?», «Какой?», «Где?», «Когда?», «Куда?»).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Поощрять попытки детей старше 2 лет 6 месяцев по собственной ини</w:t>
            </w:r>
            <w:r w:rsidRPr="00D2054B">
              <w:rPr>
                <w:rFonts w:ascii="Times New Roman" w:eastAsia="Times New Roman" w:hAnsi="Times New Roman" w:cs="Times New Roman"/>
                <w:sz w:val="24"/>
                <w:szCs w:val="24"/>
                <w:lang w:eastAsia="ar-SA"/>
              </w:rPr>
              <w:softHyphen/>
              <w:t>циативе или по просьбе воспитателя рассказывать об изображенном на картинке, о новой игрушке (обновке), о событии из личного опыта.</w:t>
            </w:r>
            <w:proofErr w:type="gramEnd"/>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Во время игр-инсценировок учить детей повторять несложные фра</w:t>
            </w:r>
            <w:r w:rsidRPr="00D2054B">
              <w:rPr>
                <w:rFonts w:ascii="Times New Roman" w:eastAsia="Times New Roman" w:hAnsi="Times New Roman" w:cs="Times New Roman"/>
                <w:sz w:val="24"/>
                <w:szCs w:val="24"/>
                <w:lang w:eastAsia="ar-SA"/>
              </w:rPr>
              <w:softHyphen/>
              <w:t>зы. Помогать детям старше 2 лет 6 месяцев драматизировать отрывки из хорошо знакомых сказок.</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слушать небольшие рассказы без наглядного сопровождения.</w:t>
            </w:r>
          </w:p>
        </w:tc>
      </w:tr>
      <w:tr w:rsidR="00D2054B" w:rsidRPr="00D2054B" w:rsidTr="003F2B46">
        <w:tc>
          <w:tcPr>
            <w:tcW w:w="1526"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4" w:name="bookmark145"/>
            <w:r w:rsidRPr="00D2054B">
              <w:rPr>
                <w:rFonts w:ascii="Times New Roman" w:eastAsia="Times New Roman" w:hAnsi="Times New Roman" w:cs="Times New Roman"/>
                <w:bCs/>
                <w:sz w:val="24"/>
                <w:szCs w:val="24"/>
                <w:lang w:eastAsia="ar-SA" w:bidi="ru-RU"/>
              </w:rPr>
              <w:lastRenderedPageBreak/>
              <w:t>приобщение</w:t>
            </w:r>
            <w:bookmarkEnd w:id="14"/>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5" w:name="bookmark146"/>
            <w:r w:rsidRPr="00D2054B">
              <w:rPr>
                <w:rFonts w:ascii="Times New Roman" w:eastAsia="Times New Roman" w:hAnsi="Times New Roman" w:cs="Times New Roman"/>
                <w:bCs/>
                <w:sz w:val="24"/>
                <w:szCs w:val="24"/>
                <w:lang w:eastAsia="ar-SA" w:bidi="ru-RU"/>
              </w:rPr>
              <w:t>к художественной литературе</w:t>
            </w:r>
            <w:bookmarkEnd w:id="15"/>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lastRenderedPageBreak/>
              <w:t>Читать детям художественные произведения, предусмотренные программой для второй группы раннего возраста.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w:t>
            </w:r>
            <w:r w:rsidRPr="00D2054B">
              <w:rPr>
                <w:rFonts w:ascii="Times New Roman" w:eastAsia="Times New Roman" w:hAnsi="Times New Roman" w:cs="Times New Roman"/>
                <w:sz w:val="24"/>
                <w:szCs w:val="24"/>
                <w:lang w:eastAsia="ar-SA"/>
              </w:rPr>
              <w:lastRenderedPageBreak/>
              <w:t>художественное произведение без наглядного сопровождения.</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Сопровождать чтение небольших поэтических произведений игровыми действиями.</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Предоставлять детям возможность договаривать слова, фразы при чтении воспитателем знакомых стихотворений.</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Поощрять попытки прочесть стихотворный текст целиком с помощью взрослого.</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Помогать детям старше 2 лет 6 месяцев играть в хорошо знакомую сказку.</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Продолжать приобщать детей к рассматриванию рисунков в книгах. Побуждать называть знакомые предметы, показывать их по просьбе вос</w:t>
            </w:r>
            <w:r w:rsidRPr="00D2054B">
              <w:rPr>
                <w:rFonts w:ascii="Times New Roman" w:eastAsia="Times New Roman" w:hAnsi="Times New Roman" w:cs="Times New Roman"/>
                <w:sz w:val="24"/>
                <w:szCs w:val="24"/>
                <w:lang w:eastAsia="ar-SA"/>
              </w:rPr>
              <w:softHyphen/>
              <w:t>питателя, приучать задавать вопросы: «Кто (что) это?», «Что делает?».</w:t>
            </w:r>
          </w:p>
        </w:tc>
      </w:tr>
    </w:tbl>
    <w:p w:rsidR="00D2054B" w:rsidRPr="00D2054B" w:rsidRDefault="00D2054B" w:rsidP="008862FE">
      <w:pPr>
        <w:widowControl w:val="0"/>
        <w:spacing w:before="4" w:after="0" w:line="240" w:lineRule="auto"/>
        <w:ind w:right="826"/>
        <w:jc w:val="both"/>
        <w:rPr>
          <w:rFonts w:ascii="Times New Roman" w:eastAsia="Times New Roman" w:hAnsi="Times New Roman" w:cs="Times New Roman"/>
          <w:sz w:val="24"/>
          <w:szCs w:val="24"/>
        </w:rPr>
      </w:pPr>
    </w:p>
    <w:p w:rsidR="00D2054B" w:rsidRPr="00D2054B" w:rsidRDefault="00D2054B"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комплекс образовательного процесса</w:t>
      </w:r>
    </w:p>
    <w:p w:rsidR="00D2054B" w:rsidRPr="008862FE" w:rsidRDefault="008862FE" w:rsidP="008862FE">
      <w:pPr>
        <w:widowControl w:val="0"/>
        <w:spacing w:before="4" w:after="0" w:line="240" w:lineRule="auto"/>
        <w:ind w:left="112" w:right="826"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Развитие речи в деятельности</w:t>
      </w:r>
    </w:p>
    <w:p w:rsidR="00D2054B" w:rsidRPr="008862FE" w:rsidRDefault="00D2054B" w:rsidP="008862FE">
      <w:pPr>
        <w:pStyle w:val="a5"/>
        <w:numPr>
          <w:ilvl w:val="0"/>
          <w:numId w:val="34"/>
        </w:numPr>
        <w:ind w:right="-53"/>
        <w:jc w:val="both"/>
        <w:outlineLvl w:val="0"/>
        <w:rPr>
          <w:sz w:val="28"/>
          <w:szCs w:val="28"/>
          <w:lang w:val="ru-RU"/>
        </w:rPr>
      </w:pPr>
      <w:r w:rsidRPr="008862FE">
        <w:rPr>
          <w:sz w:val="28"/>
          <w:szCs w:val="28"/>
          <w:lang w:val="ru-RU"/>
        </w:rPr>
        <w:t>Гербова</w:t>
      </w:r>
      <w:r w:rsidR="008862FE" w:rsidRPr="008862FE">
        <w:rPr>
          <w:sz w:val="28"/>
          <w:szCs w:val="28"/>
          <w:lang w:val="ru-RU"/>
        </w:rPr>
        <w:t xml:space="preserve">В. В. </w:t>
      </w:r>
      <w:r w:rsidRPr="008862FE">
        <w:rPr>
          <w:sz w:val="28"/>
          <w:szCs w:val="28"/>
          <w:lang w:val="ru-RU"/>
        </w:rPr>
        <w:t>Развитие речи в детском саду (для занятий с детьми 2-3 лет).</w:t>
      </w:r>
    </w:p>
    <w:p w:rsidR="008862FE" w:rsidRPr="008862FE" w:rsidRDefault="008862FE" w:rsidP="008862FE">
      <w:pPr>
        <w:pStyle w:val="a5"/>
        <w:ind w:left="472" w:right="-53" w:firstLine="0"/>
        <w:jc w:val="both"/>
        <w:outlineLvl w:val="0"/>
        <w:rPr>
          <w:sz w:val="28"/>
          <w:szCs w:val="28"/>
          <w:lang w:val="ru-RU"/>
        </w:rPr>
      </w:pPr>
    </w:p>
    <w:p w:rsidR="00D2054B" w:rsidRPr="00D2054B" w:rsidRDefault="00D2054B" w:rsidP="00D2054B">
      <w:pPr>
        <w:widowControl w:val="0"/>
        <w:tabs>
          <w:tab w:val="left" w:pos="9781"/>
        </w:tabs>
        <w:spacing w:before="139" w:after="0" w:line="240" w:lineRule="auto"/>
        <w:ind w:left="112" w:right="-53" w:firstLine="566"/>
        <w:jc w:val="both"/>
        <w:outlineLvl w:val="0"/>
        <w:rPr>
          <w:rFonts w:ascii="Times New Roman" w:eastAsia="Times New Roman" w:hAnsi="Times New Roman" w:cs="Times New Roman"/>
          <w:sz w:val="28"/>
          <w:szCs w:val="28"/>
        </w:rPr>
      </w:pPr>
      <w:r w:rsidRPr="00D2054B">
        <w:rPr>
          <w:rFonts w:ascii="Times New Roman" w:eastAsia="Times New Roman" w:hAnsi="Times New Roman" w:cs="Times New Roman"/>
          <w:b/>
          <w:sz w:val="28"/>
          <w:szCs w:val="28"/>
        </w:rPr>
        <w:t>2.1.4. Образовательная область «Художественно-эстетическое развитие»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 xml:space="preserve">В области художественно-эстетического развития основными задачами образовательной деятельности являются создание условий </w:t>
      </w:r>
      <w:proofErr w:type="gramStart"/>
      <w:r w:rsidRPr="00D2054B">
        <w:rPr>
          <w:rFonts w:ascii="Times New Roman" w:eastAsia="Times New Roman" w:hAnsi="Times New Roman" w:cs="Times New Roman"/>
          <w:sz w:val="28"/>
          <w:szCs w:val="28"/>
          <w:lang w:eastAsia="ar-SA"/>
        </w:rPr>
        <w:t>для</w:t>
      </w:r>
      <w:proofErr w:type="gramEnd"/>
      <w:r w:rsidRPr="00D2054B">
        <w:rPr>
          <w:rFonts w:ascii="Times New Roman" w:eastAsia="Times New Roman" w:hAnsi="Times New Roman" w:cs="Times New Roman"/>
          <w:sz w:val="28"/>
          <w:szCs w:val="28"/>
          <w:lang w:eastAsia="ar-SA"/>
        </w:rPr>
        <w:t>:</w:t>
      </w:r>
    </w:p>
    <w:p w:rsidR="00D2054B" w:rsidRPr="00D41738" w:rsidRDefault="00D2054B" w:rsidP="008862FE">
      <w:pPr>
        <w:pStyle w:val="a5"/>
        <w:numPr>
          <w:ilvl w:val="0"/>
          <w:numId w:val="35"/>
        </w:numPr>
        <w:tabs>
          <w:tab w:val="left" w:pos="1134"/>
        </w:tabs>
        <w:suppressAutoHyphens/>
        <w:jc w:val="both"/>
        <w:rPr>
          <w:sz w:val="28"/>
          <w:szCs w:val="28"/>
          <w:lang w:val="ru-RU" w:eastAsia="ar-SA"/>
        </w:rPr>
      </w:pPr>
      <w:r w:rsidRPr="00D41738">
        <w:rPr>
          <w:sz w:val="28"/>
          <w:szCs w:val="28"/>
          <w:lang w:val="ru-RU" w:eastAsia="ar-SA"/>
        </w:rPr>
        <w:t>развития у детей эстетического отношения к окружающему миру;</w:t>
      </w:r>
    </w:p>
    <w:p w:rsidR="00D2054B" w:rsidRPr="00D41738" w:rsidRDefault="00D2054B" w:rsidP="008862FE">
      <w:pPr>
        <w:pStyle w:val="a5"/>
        <w:numPr>
          <w:ilvl w:val="0"/>
          <w:numId w:val="35"/>
        </w:numPr>
        <w:tabs>
          <w:tab w:val="left" w:pos="1134"/>
        </w:tabs>
        <w:suppressAutoHyphens/>
        <w:jc w:val="both"/>
        <w:rPr>
          <w:sz w:val="28"/>
          <w:szCs w:val="28"/>
          <w:lang w:val="ru-RU" w:eastAsia="ar-SA"/>
        </w:rPr>
      </w:pPr>
      <w:r w:rsidRPr="00D41738">
        <w:rPr>
          <w:sz w:val="28"/>
          <w:szCs w:val="28"/>
          <w:lang w:val="ru-RU" w:eastAsia="ar-SA"/>
        </w:rPr>
        <w:t>приобщения к изобразительным видам деятельности;</w:t>
      </w:r>
    </w:p>
    <w:p w:rsidR="00D2054B" w:rsidRPr="008862FE" w:rsidRDefault="00D2054B" w:rsidP="008862FE">
      <w:pPr>
        <w:pStyle w:val="a5"/>
        <w:numPr>
          <w:ilvl w:val="0"/>
          <w:numId w:val="35"/>
        </w:numPr>
        <w:tabs>
          <w:tab w:val="left" w:pos="1134"/>
        </w:tabs>
        <w:suppressAutoHyphens/>
        <w:jc w:val="both"/>
        <w:rPr>
          <w:sz w:val="28"/>
          <w:szCs w:val="28"/>
          <w:lang w:eastAsia="ar-SA"/>
        </w:rPr>
      </w:pPr>
      <w:proofErr w:type="spellStart"/>
      <w:r w:rsidRPr="008862FE">
        <w:rPr>
          <w:sz w:val="28"/>
          <w:szCs w:val="28"/>
          <w:lang w:eastAsia="ar-SA"/>
        </w:rPr>
        <w:t>приобщения</w:t>
      </w:r>
      <w:proofErr w:type="spellEnd"/>
      <w:r w:rsidRPr="008862FE">
        <w:rPr>
          <w:sz w:val="28"/>
          <w:szCs w:val="28"/>
          <w:lang w:eastAsia="ar-SA"/>
        </w:rPr>
        <w:t xml:space="preserve"> к </w:t>
      </w:r>
      <w:proofErr w:type="spellStart"/>
      <w:r w:rsidRPr="008862FE">
        <w:rPr>
          <w:sz w:val="28"/>
          <w:szCs w:val="28"/>
          <w:lang w:eastAsia="ar-SA"/>
        </w:rPr>
        <w:t>музыкальнойкультуре</w:t>
      </w:r>
      <w:proofErr w:type="spellEnd"/>
      <w:r w:rsidRPr="008862FE">
        <w:rPr>
          <w:sz w:val="28"/>
          <w:szCs w:val="28"/>
          <w:lang w:eastAsia="ar-SA"/>
        </w:rPr>
        <w:t>;</w:t>
      </w:r>
    </w:p>
    <w:p w:rsidR="00D2054B" w:rsidRPr="008862FE" w:rsidRDefault="00D2054B" w:rsidP="008862FE">
      <w:pPr>
        <w:pStyle w:val="a5"/>
        <w:numPr>
          <w:ilvl w:val="0"/>
          <w:numId w:val="35"/>
        </w:numPr>
        <w:tabs>
          <w:tab w:val="left" w:pos="1134"/>
        </w:tabs>
        <w:suppressAutoHyphens/>
        <w:jc w:val="both"/>
        <w:rPr>
          <w:sz w:val="28"/>
          <w:szCs w:val="28"/>
          <w:lang w:eastAsia="ar-SA"/>
        </w:rPr>
      </w:pPr>
      <w:proofErr w:type="gramStart"/>
      <w:r w:rsidRPr="008862FE">
        <w:rPr>
          <w:sz w:val="28"/>
          <w:szCs w:val="28"/>
          <w:lang w:eastAsia="ar-SA"/>
        </w:rPr>
        <w:t>приобщения</w:t>
      </w:r>
      <w:proofErr w:type="gramEnd"/>
      <w:r w:rsidRPr="008862FE">
        <w:rPr>
          <w:sz w:val="28"/>
          <w:szCs w:val="28"/>
          <w:lang w:eastAsia="ar-SA"/>
        </w:rPr>
        <w:t xml:space="preserve"> к театрализованной деятельности.</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развития у детей эстетического отношения к окружающему миру</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D2054B">
        <w:rPr>
          <w:rFonts w:ascii="Times New Roman" w:eastAsia="Times New Roman" w:hAnsi="Times New Roman" w:cs="Times New Roman"/>
          <w:sz w:val="28"/>
          <w:szCs w:val="28"/>
          <w:lang w:eastAsia="ar-SA"/>
        </w:rPr>
        <w:t>сопереживания</w:t>
      </w:r>
      <w:proofErr w:type="gramEnd"/>
      <w:r w:rsidRPr="00D2054B">
        <w:rPr>
          <w:rFonts w:ascii="Times New Roman" w:eastAsia="Times New Roman" w:hAnsi="Times New Roman" w:cs="Times New Roman"/>
          <w:sz w:val="28"/>
          <w:szCs w:val="28"/>
          <w:lang w:eastAsia="ar-SA"/>
        </w:rPr>
        <w:t xml:space="preserve"> по поводу воспринятого, поддерживают выражение эстетических переживаний ребенка.</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приобщения к изобразительным видам деятельности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приобщения к музыкальной культуре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lastRenderedPageBreak/>
        <w:t>В сфере приобщения детей к театрализованной деятельности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D2054B">
        <w:rPr>
          <w:rFonts w:ascii="Times New Roman" w:eastAsia="Times New Roman" w:hAnsi="Times New Roman" w:cs="Times New Roman"/>
          <w:sz w:val="28"/>
          <w:szCs w:val="28"/>
          <w:lang w:eastAsia="ar-SA"/>
        </w:rPr>
        <w:t>увиденного</w:t>
      </w:r>
      <w:proofErr w:type="gramEnd"/>
      <w:r w:rsidRPr="00D2054B">
        <w:rPr>
          <w:rFonts w:ascii="Times New Roman" w:eastAsia="Times New Roman" w:hAnsi="Times New Roman" w:cs="Times New Roman"/>
          <w:sz w:val="28"/>
          <w:szCs w:val="28"/>
          <w:lang w:eastAsia="ar-SA"/>
        </w:rPr>
        <w:t>.</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D2054B">
        <w:rPr>
          <w:rFonts w:ascii="Times New Roman" w:eastAsia="Times New Roman" w:hAnsi="Times New Roman" w:cs="Times New Roman"/>
          <w:sz w:val="28"/>
          <w:szCs w:val="28"/>
          <w:lang w:eastAsia="ar-SA"/>
        </w:rPr>
        <w:t>Происходят следующие изменения: овладение сенсорными эталонами, которые помогут детям освоить цвета, формы, размеры (однако это не только узнавание, но и развитие чувства цвета, формы, поскольку созданы условия выбора, сравнения, предпочтения); обогащение содержания творческой деятельности; овладение «языком» творчества;</w:t>
      </w:r>
      <w:proofErr w:type="gramEnd"/>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 этот период совершается качественное изменение в творческой деятельности ребенка. Он самоопределяется, проявляет собственное «Я» при создании продуктов творчества. Он рисует, лепит для себя, вкладывая в это собственный опыт и свое видение предмета, явления. Обычно считается, что это период изображения детьми отдельных предметов, форм. В это время для детей главное - выразить свое мироощущение, через цвет, форму, композицию. У детей проявляется предпочтение к тому или иному цвету, интерес к детализации, выделению характерных признаков предмета, появляется любимая тематика у мальчиков и девочек.</w:t>
      </w:r>
    </w:p>
    <w:p w:rsidR="00D2054B" w:rsidRPr="00D2054B" w:rsidRDefault="00D2054B" w:rsidP="00D2054B">
      <w:pPr>
        <w:spacing w:after="0" w:line="240" w:lineRule="auto"/>
        <w:ind w:firstLine="709"/>
        <w:jc w:val="both"/>
        <w:rPr>
          <w:rFonts w:ascii="Times New Roman" w:eastAsia="Times New Roman" w:hAnsi="Times New Roman" w:cs="Times New Roman"/>
          <w:i/>
          <w:sz w:val="24"/>
          <w:szCs w:val="24"/>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«Художественно-эстетическоеразвитие»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363"/>
      </w:tblGrid>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6" w:name="bookmark155"/>
            <w:r w:rsidRPr="00D2054B">
              <w:rPr>
                <w:rFonts w:ascii="Times New Roman" w:eastAsia="Times New Roman" w:hAnsi="Times New Roman" w:cs="Times New Roman"/>
                <w:sz w:val="24"/>
                <w:szCs w:val="24"/>
                <w:lang w:eastAsia="ar-SA" w:bidi="ru-RU"/>
              </w:rPr>
              <w:t>приобщение к искусству</w:t>
            </w:r>
            <w:bookmarkEnd w:id="16"/>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Рассматривать с детьми иллюстрации к произведениям детской литературы. Развивать умение отвечать на вопросы по содержанию картинок.</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Знакомить с народными игрушками: дымковской, богородской, матрешкой, ванькой-встанькой и другими, соответствующими возрасту детей.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Обращать внимание детей на характер игрушек (</w:t>
            </w:r>
            <w:proofErr w:type="gramStart"/>
            <w:r w:rsidRPr="00D2054B">
              <w:rPr>
                <w:rFonts w:ascii="Times New Roman" w:eastAsia="Times New Roman" w:hAnsi="Times New Roman" w:cs="Times New Roman"/>
                <w:sz w:val="24"/>
                <w:szCs w:val="24"/>
                <w:lang w:eastAsia="ar-SA"/>
              </w:rPr>
              <w:t>веселая</w:t>
            </w:r>
            <w:proofErr w:type="gramEnd"/>
            <w:r w:rsidRPr="00D2054B">
              <w:rPr>
                <w:rFonts w:ascii="Times New Roman" w:eastAsia="Times New Roman" w:hAnsi="Times New Roman" w:cs="Times New Roman"/>
                <w:sz w:val="24"/>
                <w:szCs w:val="24"/>
                <w:lang w:eastAsia="ar-SA"/>
              </w:rPr>
              <w:t>, забавная и др.), их форму, цветовое оформление.</w:t>
            </w:r>
          </w:p>
        </w:tc>
      </w:tr>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7" w:name="bookmark161"/>
            <w:r w:rsidRPr="00D2054B">
              <w:rPr>
                <w:rFonts w:ascii="Times New Roman" w:eastAsia="Times New Roman" w:hAnsi="Times New Roman" w:cs="Times New Roman"/>
                <w:sz w:val="24"/>
                <w:szCs w:val="24"/>
                <w:lang w:eastAsia="ar-SA" w:bidi="ru-RU"/>
              </w:rPr>
              <w:t>изобразительная</w:t>
            </w:r>
            <w:bookmarkEnd w:id="17"/>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8" w:name="bookmark162"/>
            <w:r w:rsidRPr="00D2054B">
              <w:rPr>
                <w:rFonts w:ascii="Times New Roman" w:eastAsia="Times New Roman" w:hAnsi="Times New Roman" w:cs="Times New Roman"/>
                <w:sz w:val="24"/>
                <w:szCs w:val="24"/>
                <w:lang w:eastAsia="ar-SA" w:bidi="ru-RU"/>
              </w:rPr>
              <w:t>деятельность</w:t>
            </w:r>
            <w:bookmarkEnd w:id="18"/>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Вызывать у детей интерес к действиям с карандашами, фломастерами, кистью, красками, глиной.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Рисование.</w:t>
            </w:r>
            <w:r w:rsidRPr="00D2054B">
              <w:rPr>
                <w:rFonts w:ascii="Times New Roman" w:eastAsia="Times New Roman" w:hAnsi="Times New Roman" w:cs="Times New Roman"/>
                <w:sz w:val="24"/>
                <w:szCs w:val="24"/>
                <w:lang w:eastAsia="ar-SA"/>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Подводить детей к изображению знакомых предметов, предоставляя им свободу выбора.</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Привлекать внимание детей к изображенным ими на бумаге разнооб</w:t>
            </w:r>
            <w:r w:rsidRPr="00D2054B">
              <w:rPr>
                <w:rFonts w:ascii="Times New Roman" w:eastAsia="Times New Roman" w:hAnsi="Times New Roman" w:cs="Times New Roman"/>
                <w:sz w:val="24"/>
                <w:szCs w:val="24"/>
                <w:lang w:eastAsia="ar-SA"/>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D2054B">
              <w:rPr>
                <w:rFonts w:ascii="Times New Roman" w:eastAsia="Times New Roman" w:hAnsi="Times New Roman" w:cs="Times New Roman"/>
                <w:sz w:val="24"/>
                <w:szCs w:val="24"/>
                <w:lang w:eastAsia="ar-SA"/>
              </w:rPr>
              <w:softHyphen/>
              <w:t>торению ранее получившихся штрихов, линий, пятен, форм.</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Развивать эстетическое восприятие окружающих предметов. </w:t>
            </w:r>
            <w:proofErr w:type="gramStart"/>
            <w:r w:rsidRPr="00D2054B">
              <w:rPr>
                <w:rFonts w:ascii="Times New Roman" w:eastAsia="Times New Roman" w:hAnsi="Times New Roman" w:cs="Times New Roman"/>
                <w:sz w:val="24"/>
                <w:szCs w:val="24"/>
                <w:lang w:eastAsia="ar-SA"/>
              </w:rPr>
              <w:t xml:space="preserve">Учить детей различать цвета карандашей, фломастеров, правильно называть их; рисовать </w:t>
            </w:r>
            <w:r w:rsidRPr="00D2054B">
              <w:rPr>
                <w:rFonts w:ascii="Times New Roman" w:eastAsia="Times New Roman" w:hAnsi="Times New Roman" w:cs="Times New Roman"/>
                <w:sz w:val="24"/>
                <w:szCs w:val="24"/>
                <w:lang w:eastAsia="ar-SA"/>
              </w:rPr>
              <w:lastRenderedPageBreak/>
              <w:t>разные линии (длинные, короткие, вертикальные, горизон</w:t>
            </w:r>
            <w:r w:rsidRPr="00D2054B">
              <w:rPr>
                <w:rFonts w:ascii="Times New Roman" w:eastAsia="Times New Roman" w:hAnsi="Times New Roman" w:cs="Times New Roman"/>
                <w:sz w:val="24"/>
                <w:szCs w:val="24"/>
                <w:lang w:eastAsia="ar-SA"/>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Учить </w:t>
            </w:r>
            <w:proofErr w:type="gramStart"/>
            <w:r w:rsidRPr="00D2054B">
              <w:rPr>
                <w:rFonts w:ascii="Times New Roman" w:eastAsia="Times New Roman" w:hAnsi="Times New Roman" w:cs="Times New Roman"/>
                <w:sz w:val="24"/>
                <w:szCs w:val="24"/>
                <w:lang w:eastAsia="ar-SA"/>
              </w:rPr>
              <w:t>бережно</w:t>
            </w:r>
            <w:proofErr w:type="gramEnd"/>
            <w:r w:rsidRPr="00D2054B">
              <w:rPr>
                <w:rFonts w:ascii="Times New Roman" w:eastAsia="Times New Roman" w:hAnsi="Times New Roman" w:cs="Times New Roman"/>
                <w:sz w:val="24"/>
                <w:szCs w:val="24"/>
                <w:lang w:eastAsia="ar-SA"/>
              </w:rPr>
              <w:t xml:space="preserve"> относиться к материалам, правильно их использовать: по окончании рисования класть их на место, предварительно хорошо про</w:t>
            </w:r>
            <w:r w:rsidRPr="00D2054B">
              <w:rPr>
                <w:rFonts w:ascii="Times New Roman" w:eastAsia="Times New Roman" w:hAnsi="Times New Roman" w:cs="Times New Roman"/>
                <w:sz w:val="24"/>
                <w:szCs w:val="24"/>
                <w:lang w:eastAsia="ar-SA"/>
              </w:rPr>
              <w:softHyphen/>
              <w:t>мыв кисточку в воде.</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держать карандаш и кисть свободно: карандаш — тремя пальцами выше отточенного конца, кисть — чуть выше железного наконечника; на</w:t>
            </w:r>
            <w:r w:rsidRPr="00D2054B">
              <w:rPr>
                <w:rFonts w:ascii="Times New Roman" w:eastAsia="Times New Roman" w:hAnsi="Times New Roman" w:cs="Times New Roman"/>
                <w:sz w:val="24"/>
                <w:szCs w:val="24"/>
                <w:lang w:eastAsia="ar-SA"/>
              </w:rPr>
              <w:softHyphen/>
              <w:t>бирать краску на кисть, макая ее всем ворсом в баночку, снимать лишнюю краску, прикасаясь ворсом к краю баночки.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Лепка.</w:t>
            </w:r>
            <w:r w:rsidRPr="00D2054B">
              <w:rPr>
                <w:rFonts w:ascii="Times New Roman" w:eastAsia="Times New Roman" w:hAnsi="Times New Roman" w:cs="Times New Roman"/>
                <w:sz w:val="24"/>
                <w:szCs w:val="24"/>
                <w:lang w:eastAsia="ar-SA"/>
              </w:rPr>
              <w:t>Вызывать у детей интерес к лепке. Знакомить с пластическими материалами: глиной, пластилином, пластической массой (отдавая пред</w:t>
            </w:r>
            <w:r w:rsidRPr="00D2054B">
              <w:rPr>
                <w:rFonts w:ascii="Times New Roman" w:eastAsia="Times New Roman" w:hAnsi="Times New Roman" w:cs="Times New Roman"/>
                <w:sz w:val="24"/>
                <w:szCs w:val="24"/>
                <w:lang w:eastAsia="ar-SA"/>
              </w:rPr>
              <w:softHyphen/>
              <w:t xml:space="preserve">почтение глине). Учить </w:t>
            </w:r>
            <w:proofErr w:type="gramStart"/>
            <w:r w:rsidRPr="00D2054B">
              <w:rPr>
                <w:rFonts w:ascii="Times New Roman" w:eastAsia="Times New Roman" w:hAnsi="Times New Roman" w:cs="Times New Roman"/>
                <w:sz w:val="24"/>
                <w:szCs w:val="24"/>
                <w:lang w:eastAsia="ar-SA"/>
              </w:rPr>
              <w:t>аккуратно</w:t>
            </w:r>
            <w:proofErr w:type="gramEnd"/>
            <w:r w:rsidRPr="00D2054B">
              <w:rPr>
                <w:rFonts w:ascii="Times New Roman" w:eastAsia="Times New Roman" w:hAnsi="Times New Roman" w:cs="Times New Roman"/>
                <w:sz w:val="24"/>
                <w:szCs w:val="24"/>
                <w:lang w:eastAsia="ar-SA"/>
              </w:rPr>
              <w:t xml:space="preserve"> пользоваться материалами.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D2054B">
              <w:rPr>
                <w:rFonts w:ascii="Times New Roman" w:eastAsia="Times New Roman" w:hAnsi="Times New Roman" w:cs="Times New Roman"/>
                <w:sz w:val="24"/>
                <w:szCs w:val="24"/>
                <w:lang w:eastAsia="ar-SA"/>
              </w:rPr>
              <w:t>прижимая</w:t>
            </w:r>
            <w:proofErr w:type="gramEnd"/>
            <w:r w:rsidRPr="00D2054B">
              <w:rPr>
                <w:rFonts w:ascii="Times New Roman" w:eastAsia="Times New Roman" w:hAnsi="Times New Roman" w:cs="Times New Roman"/>
                <w:sz w:val="24"/>
                <w:szCs w:val="24"/>
                <w:lang w:eastAsia="ar-SA"/>
              </w:rPr>
              <w:t xml:space="preserve"> их друг к другу (колечко, бараночка, колесо и др.).</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Приучать детей класть глину и вылепленные предметы на дощечку или специальную заранее подготовленную клеенку.</w:t>
            </w:r>
          </w:p>
        </w:tc>
      </w:tr>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9" w:name="bookmark168"/>
            <w:r w:rsidRPr="00D2054B">
              <w:rPr>
                <w:rFonts w:ascii="Times New Roman" w:eastAsia="Times New Roman" w:hAnsi="Times New Roman" w:cs="Times New Roman"/>
                <w:sz w:val="24"/>
                <w:szCs w:val="24"/>
                <w:lang w:eastAsia="ar-SA" w:bidi="ru-RU"/>
              </w:rPr>
              <w:lastRenderedPageBreak/>
              <w:t>конструктивно-модельная</w:t>
            </w:r>
            <w:bookmarkEnd w:id="19"/>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0" w:name="bookmark169"/>
            <w:r w:rsidRPr="00D2054B">
              <w:rPr>
                <w:rFonts w:ascii="Times New Roman" w:eastAsia="Times New Roman" w:hAnsi="Times New Roman" w:cs="Times New Roman"/>
                <w:sz w:val="24"/>
                <w:szCs w:val="24"/>
                <w:lang w:eastAsia="ar-SA" w:bidi="ru-RU"/>
              </w:rPr>
              <w:t>деятельность</w:t>
            </w:r>
            <w:bookmarkEnd w:id="20"/>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Продолжать учить детей сооружать элементарные постройки по образцу, поддерживать желание строить что-то самостоятельно.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пониманию пространственных соотношений.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пользоваться дополнительными сюжетными игрушками, со</w:t>
            </w:r>
            <w:r w:rsidRPr="00D2054B">
              <w:rPr>
                <w:rFonts w:ascii="Times New Roman" w:eastAsia="Times New Roman" w:hAnsi="Times New Roman" w:cs="Times New Roman"/>
                <w:sz w:val="24"/>
                <w:szCs w:val="24"/>
                <w:lang w:eastAsia="ar-SA"/>
              </w:rPr>
              <w:softHyphen/>
              <w:t>размерными масштабам построек (маленькие машинки для маленьких гаражей и т. п.).</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 окончании игры приучать убирать все на место.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Знакомить детей с простейшими пластмассовыми конструкторами.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Учить совместно с взрослым конструировать</w:t>
            </w:r>
            <w:proofErr w:type="gramEnd"/>
            <w:r w:rsidRPr="00D2054B">
              <w:rPr>
                <w:rFonts w:ascii="Times New Roman" w:eastAsia="Times New Roman" w:hAnsi="Times New Roman" w:cs="Times New Roman"/>
                <w:sz w:val="24"/>
                <w:szCs w:val="24"/>
                <w:lang w:eastAsia="ar-SA"/>
              </w:rPr>
              <w:t xml:space="preserve"> башенки, домики, машины. Поддерживать желание детей строить самостоятельно.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 летнее время способствовать строительным играм с использованием природного материала (песок, вода, желуди, камешки и т. п.).</w:t>
            </w:r>
          </w:p>
        </w:tc>
      </w:tr>
    </w:tbl>
    <w:p w:rsidR="00D2054B" w:rsidRPr="008862FE" w:rsidRDefault="00D2054B" w:rsidP="008862FE">
      <w:pPr>
        <w:widowControl w:val="0"/>
        <w:spacing w:before="139" w:after="0" w:line="240" w:lineRule="auto"/>
        <w:ind w:left="112" w:right="823" w:firstLine="566"/>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w:t>
      </w:r>
      <w:r w:rsidR="008862FE">
        <w:rPr>
          <w:rFonts w:ascii="Times New Roman" w:eastAsia="Times New Roman" w:hAnsi="Times New Roman" w:cs="Times New Roman"/>
          <w:b/>
          <w:i/>
          <w:sz w:val="28"/>
          <w:szCs w:val="28"/>
        </w:rPr>
        <w:t>плекс образовательного процесса</w:t>
      </w:r>
    </w:p>
    <w:p w:rsidR="00D2054B" w:rsidRPr="00D2054B" w:rsidRDefault="008862FE" w:rsidP="008862FE">
      <w:pPr>
        <w:widowControl w:val="0"/>
        <w:spacing w:before="6" w:after="0" w:line="240" w:lineRule="auto"/>
        <w:ind w:left="112" w:right="-53"/>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2054B" w:rsidRPr="00D2054B">
        <w:rPr>
          <w:rFonts w:ascii="Times New Roman" w:eastAsia="Times New Roman" w:hAnsi="Times New Roman" w:cs="Times New Roman"/>
          <w:sz w:val="28"/>
          <w:szCs w:val="28"/>
        </w:rPr>
        <w:t xml:space="preserve">Комарова </w:t>
      </w:r>
      <w:r w:rsidRPr="00D2054B">
        <w:rPr>
          <w:rFonts w:ascii="Times New Roman" w:eastAsia="Times New Roman" w:hAnsi="Times New Roman" w:cs="Times New Roman"/>
          <w:sz w:val="28"/>
          <w:szCs w:val="28"/>
        </w:rPr>
        <w:t xml:space="preserve">Т. С. </w:t>
      </w:r>
      <w:r w:rsidR="00D2054B" w:rsidRPr="00D2054B">
        <w:rPr>
          <w:rFonts w:ascii="Times New Roman" w:eastAsia="Times New Roman" w:hAnsi="Times New Roman" w:cs="Times New Roman"/>
          <w:sz w:val="28"/>
          <w:szCs w:val="28"/>
        </w:rPr>
        <w:t>Изобразительная деятельность в детском саду (для занятий с детьми 2-3 лет).</w:t>
      </w:r>
    </w:p>
    <w:p w:rsidR="00D2054B" w:rsidRPr="00D2054B" w:rsidRDefault="00D2054B" w:rsidP="00D2054B">
      <w:pPr>
        <w:widowControl w:val="0"/>
        <w:spacing w:before="139" w:after="0" w:line="240" w:lineRule="auto"/>
        <w:ind w:left="112" w:right="823" w:firstLine="566"/>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2.1.5 Образовательная область «Физическое развитие»</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lastRenderedPageBreak/>
        <w:t>В области физического развития основными задачами образовательной деятельности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 xml:space="preserve">Являются создание условий </w:t>
      </w:r>
      <w:proofErr w:type="gramStart"/>
      <w:r w:rsidRPr="00D2054B">
        <w:rPr>
          <w:rFonts w:ascii="Times New Roman" w:eastAsia="Times New Roman" w:hAnsi="Times New Roman" w:cs="Times New Roman"/>
          <w:sz w:val="28"/>
          <w:szCs w:val="28"/>
          <w:lang w:eastAsia="ar-SA"/>
        </w:rPr>
        <w:t>для</w:t>
      </w:r>
      <w:proofErr w:type="gramEnd"/>
      <w:r w:rsidRPr="00D2054B">
        <w:rPr>
          <w:rFonts w:ascii="Times New Roman" w:eastAsia="Times New Roman" w:hAnsi="Times New Roman" w:cs="Times New Roman"/>
          <w:sz w:val="28"/>
          <w:szCs w:val="28"/>
          <w:lang w:eastAsia="ar-SA"/>
        </w:rPr>
        <w:t>:</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укрепления здоровья детей, становления ценностей здорового образа жизни;</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развития различных видов двигательной активности;</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формирования навыков безопасного поведения.</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укрепления здоровья детей, становления ценностей здорового образа жизни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развития различных видов двигательной активности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proofErr w:type="gramStart"/>
      <w:r w:rsidRPr="00D2054B">
        <w:rPr>
          <w:rFonts w:ascii="Times New Roman" w:eastAsia="Times New Roman" w:hAnsi="Times New Roman" w:cs="Times New Roman"/>
          <w:sz w:val="28"/>
          <w:szCs w:val="28"/>
          <w:lang w:eastAsia="ar-SA"/>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D2054B">
        <w:rPr>
          <w:rFonts w:ascii="Times New Roman" w:eastAsia="Times New Roman" w:hAnsi="Times New Roman" w:cs="Times New Roman"/>
          <w:sz w:val="28"/>
          <w:szCs w:val="28"/>
          <w:lang w:eastAsia="ar-SA"/>
        </w:rPr>
        <w:t xml:space="preserve"> Вовлекают детей в игры с предметами, стимулирующие развитие мелкой моторики.</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формирования навыков безопасного поведения</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Детям этого возраста непросто управлять своими движениями. Центр тяжести у них расположен выше, чем у взрослых. Большая часть веса приходится на верхнюю половину тела. Поэтому они быстрее теряют равновесие, им сложно остановиться на бегу или поймать большой мяч и не упасть. Способность совершать движения большой амплитуды: бегать, прыгать, бросать предметы развивается быстрее. Это – так называемая грубая моторика. Развитие мелкой моторики, то есть способности совершать точные движения мелкой амплитуды кистями рук и пальцами (пользоваться вилкой и ложкой, управляться с карандашом и т.д.) – происходит медленнее.</w:t>
      </w:r>
    </w:p>
    <w:p w:rsidR="00D2054B" w:rsidRPr="00D2054B" w:rsidRDefault="00D2054B" w:rsidP="00D2054B">
      <w:pPr>
        <w:spacing w:after="0" w:line="240" w:lineRule="auto"/>
        <w:ind w:firstLine="709"/>
        <w:jc w:val="both"/>
        <w:outlineLvl w:val="0"/>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636"/>
      </w:tblGrid>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sz w:val="24"/>
                <w:szCs w:val="24"/>
                <w:lang w:eastAsia="ar-SA"/>
              </w:rPr>
              <w:t>формирование начальных представлений о здоровом образе жизни.</w:t>
            </w: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Формирование у детей начальных представлений о здоровом образе жизни.</w:t>
            </w:r>
          </w:p>
          <w:p w:rsidR="00D2054B" w:rsidRPr="00D2054B" w:rsidRDefault="00D2054B" w:rsidP="00D2054B">
            <w:pPr>
              <w:suppressAutoHyphens/>
              <w:spacing w:after="0" w:line="240" w:lineRule="auto"/>
              <w:jc w:val="both"/>
              <w:rPr>
                <w:rFonts w:ascii="Times New Roman" w:eastAsia="Times New Roman" w:hAnsi="Times New Roman" w:cs="Times New Roman"/>
                <w:b/>
                <w:bCs/>
                <w:sz w:val="24"/>
                <w:szCs w:val="24"/>
                <w:lang w:eastAsia="ar-SA"/>
              </w:rPr>
            </w:pP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bCs/>
                <w:sz w:val="24"/>
                <w:szCs w:val="24"/>
                <w:lang w:eastAsia="ar-SA"/>
              </w:rPr>
            </w:pPr>
            <w:r w:rsidRPr="00D2054B">
              <w:rPr>
                <w:rFonts w:ascii="Times New Roman" w:eastAsia="Times New Roman" w:hAnsi="Times New Roman" w:cs="Times New Roman"/>
                <w:bCs/>
                <w:sz w:val="24"/>
                <w:szCs w:val="24"/>
                <w:lang w:eastAsia="ar-SA" w:bidi="ru-RU"/>
              </w:rPr>
              <w:t>физическая культура.</w:t>
            </w: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Сохранение, укрепление и охрана здоровья детей; повышение умственной и физической работоспособности, предупреждение утомления.</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Обеспечение гармоничного физического развития, совершенствование </w:t>
            </w:r>
            <w:r w:rsidRPr="00D2054B">
              <w:rPr>
                <w:rFonts w:ascii="Times New Roman" w:eastAsia="Times New Roman" w:hAnsi="Times New Roman" w:cs="Times New Roman"/>
                <w:sz w:val="24"/>
                <w:szCs w:val="24"/>
                <w:lang w:eastAsia="ar-SA"/>
              </w:rPr>
              <w:lastRenderedPageBreak/>
              <w:t>умений и навыков в основных видах движений, воспитание красоты, грациозности, выразительности движений, формирование правильной осанки.</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Развитие интереса к участию в подвижных и спортивных играх и фи</w:t>
            </w:r>
            <w:r w:rsidRPr="00D2054B">
              <w:rPr>
                <w:rFonts w:ascii="Times New Roman" w:eastAsia="Times New Roman" w:hAnsi="Times New Roman" w:cs="Times New Roman"/>
                <w:sz w:val="24"/>
                <w:szCs w:val="24"/>
                <w:lang w:eastAsia="ar-SA"/>
              </w:rPr>
              <w:softHyphen/>
              <w:t>зических упражнениях, активности в самостоятельной двигательной деятельности; интереса и любви к спорту.</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1" w:name="bookmark185"/>
            <w:r w:rsidRPr="00D2054B">
              <w:rPr>
                <w:rFonts w:ascii="Times New Roman" w:eastAsia="Times New Roman" w:hAnsi="Times New Roman" w:cs="Times New Roman"/>
                <w:bCs/>
                <w:sz w:val="24"/>
                <w:szCs w:val="24"/>
                <w:lang w:eastAsia="ar-SA" w:bidi="ru-RU"/>
              </w:rPr>
              <w:lastRenderedPageBreak/>
              <w:t>формирование начальных представлений о здоровом образе жизни</w:t>
            </w:r>
            <w:bookmarkEnd w:id="21"/>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Формировать у детей представления о значении разных органов для нормальной жизнедеятельности человека: глаза — смотреть, уши — слы</w:t>
            </w:r>
            <w:r w:rsidRPr="00D2054B">
              <w:rPr>
                <w:rFonts w:ascii="Times New Roman" w:eastAsia="Times New Roman" w:hAnsi="Times New Roman" w:cs="Times New Roman"/>
                <w:sz w:val="24"/>
                <w:szCs w:val="24"/>
                <w:lang w:eastAsia="ar-SA"/>
              </w:rPr>
              <w:softHyphen/>
              <w:t>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человека и их </w:t>
            </w:r>
            <w:proofErr w:type="gramStart"/>
            <w:r w:rsidRPr="00D2054B">
              <w:rPr>
                <w:rFonts w:ascii="Times New Roman" w:eastAsia="Times New Roman" w:hAnsi="Times New Roman" w:cs="Times New Roman"/>
                <w:sz w:val="24"/>
                <w:szCs w:val="24"/>
                <w:lang w:eastAsia="ar-SA"/>
              </w:rPr>
              <w:t>влиянии</w:t>
            </w:r>
            <w:proofErr w:type="gramEnd"/>
            <w:r w:rsidRPr="00D2054B">
              <w:rPr>
                <w:rFonts w:ascii="Times New Roman" w:eastAsia="Times New Roman" w:hAnsi="Times New Roman" w:cs="Times New Roman"/>
                <w:sz w:val="24"/>
                <w:szCs w:val="24"/>
                <w:lang w:eastAsia="ar-SA"/>
              </w:rPr>
              <w:t xml:space="preserve"> на здоровье.</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2" w:name="bookmark191"/>
            <w:r w:rsidRPr="00D2054B">
              <w:rPr>
                <w:rFonts w:ascii="Times New Roman" w:eastAsia="Times New Roman" w:hAnsi="Times New Roman" w:cs="Times New Roman"/>
                <w:bCs/>
                <w:sz w:val="24"/>
                <w:szCs w:val="24"/>
                <w:lang w:eastAsia="ar-SA" w:bidi="ru-RU"/>
              </w:rPr>
              <w:t>физическая</w:t>
            </w:r>
            <w:bookmarkEnd w:id="22"/>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3" w:name="bookmark192"/>
            <w:r w:rsidRPr="00D2054B">
              <w:rPr>
                <w:rFonts w:ascii="Times New Roman" w:eastAsia="Times New Roman" w:hAnsi="Times New Roman" w:cs="Times New Roman"/>
                <w:bCs/>
                <w:sz w:val="24"/>
                <w:szCs w:val="24"/>
                <w:lang w:eastAsia="ar-SA" w:bidi="ru-RU"/>
              </w:rPr>
              <w:t>культура</w:t>
            </w:r>
            <w:bookmarkEnd w:id="23"/>
          </w:p>
          <w:p w:rsidR="00D2054B" w:rsidRPr="00D2054B" w:rsidRDefault="00D2054B" w:rsidP="00D2054B">
            <w:pPr>
              <w:suppressAutoHyphens/>
              <w:spacing w:after="0" w:line="240" w:lineRule="auto"/>
              <w:jc w:val="both"/>
              <w:rPr>
                <w:rFonts w:ascii="Times New Roman" w:eastAsia="Times New Roman" w:hAnsi="Times New Roman" w:cs="Times New Roman"/>
                <w:bCs/>
                <w:sz w:val="24"/>
                <w:szCs w:val="24"/>
                <w:lang w:eastAsia="ar-SA"/>
              </w:rPr>
            </w:pP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умение сохранять устойчивое положение тела, правиль</w:t>
            </w:r>
            <w:r w:rsidRPr="00D2054B">
              <w:rPr>
                <w:rFonts w:ascii="Times New Roman" w:eastAsia="Times New Roman" w:hAnsi="Times New Roman" w:cs="Times New Roman"/>
                <w:sz w:val="24"/>
                <w:szCs w:val="24"/>
                <w:lang w:eastAsia="ar-SA"/>
              </w:rPr>
              <w:softHyphen/>
              <w:t>ную осанку.</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ходить и бегать, не наталкиваясь друг на друга, с согласован</w:t>
            </w:r>
            <w:r w:rsidRPr="00D2054B">
              <w:rPr>
                <w:rFonts w:ascii="Times New Roman" w:eastAsia="Times New Roman" w:hAnsi="Times New Roman" w:cs="Times New Roman"/>
                <w:sz w:val="24"/>
                <w:szCs w:val="24"/>
                <w:lang w:eastAsia="ar-SA"/>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roofErr w:type="gramStart"/>
            <w:r w:rsidRPr="00D2054B">
              <w:rPr>
                <w:rFonts w:ascii="Times New Roman" w:eastAsia="Times New Roman" w:hAnsi="Times New Roman" w:cs="Times New Roman"/>
                <w:sz w:val="24"/>
                <w:szCs w:val="24"/>
                <w:lang w:eastAsia="ar-SA"/>
              </w:rPr>
              <w:t>Учить ползать, лазать, разнообразно действовать с мячом (брать, держать, переносить, класть, бросать, катать).</w:t>
            </w:r>
            <w:proofErr w:type="gramEnd"/>
            <w:r w:rsidRPr="00D2054B">
              <w:rPr>
                <w:rFonts w:ascii="Times New Roman" w:eastAsia="Times New Roman" w:hAnsi="Times New Roman" w:cs="Times New Roman"/>
                <w:sz w:val="24"/>
                <w:szCs w:val="24"/>
                <w:lang w:eastAsia="ar-SA"/>
              </w:rPr>
              <w:t xml:space="preserve"> Учить прыжкам на двух ногах на месте, с продвижением вперед, в длину с места, отталкиваясь двумя ногами.</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Подвижные игры.</w:t>
            </w:r>
            <w:r w:rsidRPr="00D2054B">
              <w:rPr>
                <w:rFonts w:ascii="Times New Roman" w:eastAsia="Times New Roman" w:hAnsi="Times New Roman" w:cs="Times New Roman"/>
                <w:sz w:val="24"/>
                <w:szCs w:val="24"/>
                <w:lang w:eastAsia="ar-SA"/>
              </w:rPr>
              <w:t>Развивать у детей желание играть вместе с воспита</w:t>
            </w:r>
            <w:r w:rsidRPr="00D2054B">
              <w:rPr>
                <w:rFonts w:ascii="Times New Roman" w:eastAsia="Times New Roman" w:hAnsi="Times New Roman" w:cs="Times New Roman"/>
                <w:sz w:val="24"/>
                <w:szCs w:val="24"/>
                <w:lang w:eastAsia="ar-SA"/>
              </w:rPr>
              <w:softHyphen/>
              <w:t>телем в подвижные игры с простым содержанием, несложными движения</w:t>
            </w:r>
            <w:r w:rsidRPr="00D2054B">
              <w:rPr>
                <w:rFonts w:ascii="Times New Roman" w:eastAsia="Times New Roman" w:hAnsi="Times New Roman" w:cs="Times New Roman"/>
                <w:sz w:val="24"/>
                <w:szCs w:val="24"/>
                <w:lang w:eastAsia="ar-SA"/>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D2054B">
              <w:rPr>
                <w:rFonts w:ascii="Times New Roman" w:eastAsia="Times New Roman" w:hAnsi="Times New Roman" w:cs="Times New Roman"/>
                <w:sz w:val="24"/>
                <w:szCs w:val="24"/>
                <w:lang w:eastAsia="ar-SA"/>
              </w:rPr>
              <w:softHyphen/>
              <w:t>твия некоторых п</w:t>
            </w:r>
            <w:proofErr w:type="gramStart"/>
            <w:r w:rsidRPr="00D2054B">
              <w:rPr>
                <w:rFonts w:ascii="Times New Roman" w:eastAsia="Times New Roman" w:hAnsi="Times New Roman" w:cs="Times New Roman"/>
                <w:sz w:val="24"/>
                <w:szCs w:val="24"/>
                <w:lang w:eastAsia="ar-SA"/>
              </w:rPr>
              <w:t>epco</w:t>
            </w:r>
            <w:proofErr w:type="gramEnd"/>
            <w:r w:rsidRPr="00D2054B">
              <w:rPr>
                <w:rFonts w:ascii="Times New Roman" w:eastAsia="Times New Roman" w:hAnsi="Times New Roman" w:cs="Times New Roman"/>
                <w:sz w:val="24"/>
                <w:szCs w:val="24"/>
                <w:lang w:eastAsia="ar-SA"/>
              </w:rPr>
              <w:t>нажей (попрыгать, как зайчики; поклевать зернышки и попить водичку, как цыплята, и т. п.).</w:t>
            </w:r>
          </w:p>
          <w:p w:rsidR="00D2054B" w:rsidRPr="00D2054B" w:rsidRDefault="00D2054B" w:rsidP="00D2054B">
            <w:pPr>
              <w:suppressAutoHyphens/>
              <w:spacing w:after="0" w:line="240" w:lineRule="auto"/>
              <w:jc w:val="both"/>
              <w:rPr>
                <w:rFonts w:ascii="Times New Roman" w:eastAsia="Times New Roman" w:hAnsi="Times New Roman" w:cs="Times New Roman"/>
                <w:b/>
                <w:bCs/>
                <w:sz w:val="24"/>
                <w:szCs w:val="24"/>
                <w:lang w:eastAsia="ar-SA"/>
              </w:rPr>
            </w:pPr>
          </w:p>
        </w:tc>
      </w:tr>
    </w:tbl>
    <w:p w:rsidR="008862FE" w:rsidRPr="008862FE" w:rsidRDefault="008862FE" w:rsidP="008862FE">
      <w:pPr>
        <w:spacing w:before="139"/>
        <w:ind w:right="823"/>
        <w:jc w:val="center"/>
        <w:rPr>
          <w:rFonts w:ascii="Times New Roman" w:hAnsi="Times New Roman" w:cs="Times New Roman"/>
          <w:b/>
          <w:i/>
          <w:sz w:val="28"/>
          <w:szCs w:val="28"/>
        </w:rPr>
      </w:pPr>
      <w:r w:rsidRPr="008862FE">
        <w:rPr>
          <w:rFonts w:ascii="Times New Roman" w:hAnsi="Times New Roman" w:cs="Times New Roman"/>
          <w:b/>
          <w:i/>
          <w:sz w:val="28"/>
          <w:szCs w:val="28"/>
        </w:rPr>
        <w:t>Программно-методический комплекс образовательного процесса</w:t>
      </w:r>
    </w:p>
    <w:p w:rsidR="008862FE" w:rsidRPr="00D2054B" w:rsidRDefault="008862FE" w:rsidP="008862FE">
      <w:pPr>
        <w:numPr>
          <w:ilvl w:val="0"/>
          <w:numId w:val="24"/>
        </w:numPr>
        <w:spacing w:after="0" w:line="240" w:lineRule="auto"/>
        <w:ind w:right="282"/>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Степаненкова Э. Я. Сборник подвижных игр для занятий с детьми 2 – 7 лет</w:t>
      </w:r>
      <w:proofErr w:type="gramStart"/>
      <w:r w:rsidRPr="00D2054B">
        <w:rPr>
          <w:rFonts w:ascii="Times New Roman" w:eastAsia="Times New Roman" w:hAnsi="Times New Roman" w:cs="Times New Roman"/>
          <w:sz w:val="28"/>
          <w:szCs w:val="28"/>
          <w:lang w:eastAsia="ru-RU"/>
        </w:rPr>
        <w:t xml:space="preserve">.; </w:t>
      </w:r>
      <w:proofErr w:type="gramEnd"/>
      <w:r w:rsidRPr="00D2054B">
        <w:rPr>
          <w:rFonts w:ascii="Times New Roman" w:eastAsia="Times New Roman" w:hAnsi="Times New Roman" w:cs="Times New Roman"/>
          <w:sz w:val="28"/>
          <w:szCs w:val="28"/>
          <w:lang w:eastAsia="ru-RU"/>
        </w:rPr>
        <w:t>М.; МОЗАИКА - СИНТЕЗ; 2017;  114с.</w:t>
      </w:r>
    </w:p>
    <w:p w:rsidR="00D2054B" w:rsidRPr="00D2054B" w:rsidRDefault="00D2054B" w:rsidP="00D2054B">
      <w:pPr>
        <w:numPr>
          <w:ilvl w:val="0"/>
          <w:numId w:val="24"/>
        </w:numPr>
        <w:spacing w:after="0" w:line="240" w:lineRule="auto"/>
        <w:ind w:right="282"/>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Фёдорова С. Ю. Примерные планы физкультурных занятий с детьми 2 – 3 лет. М.; МОЗАИКА - СИНТЕЗ; 2017;  88с.</w:t>
      </w:r>
    </w:p>
    <w:p w:rsidR="00D2054B" w:rsidRPr="00D2054B" w:rsidRDefault="00D2054B" w:rsidP="00D2054B">
      <w:pPr>
        <w:widowControl w:val="0"/>
        <w:spacing w:before="139" w:after="0" w:line="240" w:lineRule="auto"/>
        <w:ind w:right="823"/>
        <w:jc w:val="both"/>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2.2</w:t>
      </w:r>
      <w:r w:rsidRPr="00D2054B">
        <w:rPr>
          <w:rFonts w:ascii="Times New Roman" w:eastAsia="Times New Roman" w:hAnsi="Times New Roman" w:cs="Times New Roman"/>
          <w:b/>
          <w:sz w:val="28"/>
          <w:szCs w:val="28"/>
          <w:lang w:val="en-US"/>
        </w:rPr>
        <w:t> </w:t>
      </w:r>
      <w:r w:rsidR="004212A3">
        <w:rPr>
          <w:rFonts w:ascii="Times New Roman" w:eastAsia="Times New Roman" w:hAnsi="Times New Roman" w:cs="Times New Roman"/>
          <w:b/>
          <w:sz w:val="28"/>
          <w:szCs w:val="28"/>
        </w:rPr>
        <w:t>Технологии</w:t>
      </w:r>
      <w:r w:rsidRPr="00D2054B">
        <w:rPr>
          <w:rFonts w:ascii="Times New Roman" w:eastAsia="Times New Roman" w:hAnsi="Times New Roman" w:cs="Times New Roman"/>
          <w:b/>
          <w:sz w:val="28"/>
          <w:szCs w:val="28"/>
        </w:rPr>
        <w:t xml:space="preserve"> воспитания, образования и развития детей</w:t>
      </w:r>
    </w:p>
    <w:p w:rsidR="004212A3" w:rsidRDefault="004212A3" w:rsidP="004212A3">
      <w:pPr>
        <w:spacing w:after="0" w:line="240" w:lineRule="auto"/>
        <w:jc w:val="center"/>
        <w:rPr>
          <w:rFonts w:ascii="Times New Roman" w:eastAsia="Times New Roman" w:hAnsi="Times New Roman" w:cs="Times New Roman"/>
          <w:b/>
          <w:i/>
          <w:sz w:val="24"/>
          <w:szCs w:val="24"/>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4"/>
          <w:szCs w:val="24"/>
          <w:lang w:eastAsia="ru-RU"/>
        </w:rPr>
        <w:t>Т</w:t>
      </w:r>
      <w:r w:rsidRPr="004212A3">
        <w:rPr>
          <w:rFonts w:ascii="Times New Roman" w:eastAsia="Times New Roman" w:hAnsi="Times New Roman" w:cs="Times New Roman"/>
          <w:b/>
          <w:i/>
          <w:sz w:val="28"/>
          <w:szCs w:val="28"/>
          <w:lang w:eastAsia="ru-RU"/>
        </w:rPr>
        <w:t>ехнологии развивающего обучения:</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технологии, опирающиеся на познавательный интерес (Л.В. Занков, Д.Б. Эльконин - В.В. Давыдов),</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на творческие потребности (И.П. Волков, Г.С. Альтшуллер).</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roofErr w:type="gramStart"/>
      <w:r w:rsidRPr="004212A3">
        <w:rPr>
          <w:rFonts w:ascii="Times New Roman" w:eastAsia="Times New Roman" w:hAnsi="Times New Roman" w:cs="Times New Roman"/>
          <w:sz w:val="28"/>
          <w:szCs w:val="28"/>
          <w:lang w:eastAsia="ru-RU"/>
        </w:rPr>
        <w:lastRenderedPageBreak/>
        <w:t xml:space="preserve">- активный деятельностный способ обучения (удовлетворение познавательной потребности с включением этапов деятельности: </w:t>
      </w:r>
      <w:proofErr w:type="gramEnd"/>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roofErr w:type="gramStart"/>
      <w:r w:rsidRPr="004212A3">
        <w:rPr>
          <w:rFonts w:ascii="Times New Roman" w:eastAsia="Times New Roman" w:hAnsi="Times New Roman" w:cs="Times New Roman"/>
          <w:sz w:val="28"/>
          <w:szCs w:val="28"/>
          <w:lang w:eastAsia="ru-RU"/>
        </w:rPr>
        <w:t>целеполагание, планирование и организацию, реализацию целей и анализ результатов деятельности)</w:t>
      </w:r>
      <w:proofErr w:type="gramEnd"/>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обучение с учетом закономерностей детского развития - опережающее педагогическое воздействие, стимулирующее личностное развитие (ориентировка на «зону ближайшего развития ребенка») - ребенок является полноценным субъектом деятельности.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Игровые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игра – ведущий вид деятельности и форма организации процесса обучения; - игровые методы и приёмы - средство побуждения, стимулирования </w:t>
      </w:r>
      <w:proofErr w:type="gramStart"/>
      <w:r w:rsidRPr="004212A3">
        <w:rPr>
          <w:rFonts w:ascii="Times New Roman" w:eastAsia="Times New Roman" w:hAnsi="Times New Roman" w:cs="Times New Roman"/>
          <w:sz w:val="28"/>
          <w:szCs w:val="28"/>
          <w:lang w:eastAsia="ru-RU"/>
        </w:rPr>
        <w:t>обучающихся</w:t>
      </w:r>
      <w:proofErr w:type="gramEnd"/>
      <w:r w:rsidRPr="004212A3">
        <w:rPr>
          <w:rFonts w:ascii="Times New Roman" w:eastAsia="Times New Roman" w:hAnsi="Times New Roman" w:cs="Times New Roman"/>
          <w:sz w:val="28"/>
          <w:szCs w:val="28"/>
          <w:lang w:eastAsia="ru-RU"/>
        </w:rPr>
        <w:t xml:space="preserve"> к познавательной деятельности;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постепенное усложнение правил и содержания игры обеспечивает активность действий;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игра как социально-культурное явление реализуется в общении;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-результат игры прогнозируется заранее, игра заканчивается, когда результат достигнут.</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Технологии проблемного обучения</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создание проблемных ситуаций под руководством педагога и активная самостоятельная деятельность обучающихся по их разрешению, в результате чего и осуществляется развитие мыслительных и творческих способностей, овладение знаниями, умениями и навыками;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целью проблемной технологии выступает приобретение ЗУН, усвоение способов самостоятельной деятельности, развитие умственных и творческих способностей;</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проблемное обучение основано на создании проблемной мотивации;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проблемные методы — это методы, основанные на создании проблемных ситуаций, активной познавательной деятельности учащихся, требующей актуализации знаний, анализа, состоящей в поиске и решении сложных вопросов, умения видеть за отдельными фактами явление.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Проектная технология</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развитие свободной творческой личности, которое определяется задачами развития и задачами исследовательской деятельности детей;</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особые функции взрослого, побуждающего ребёнка обнаруживать проблему, проговаривать противоречия, приведшие к её возникновению, включение ребёнка в обсуждение путей решения поставленной проблемы;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lastRenderedPageBreak/>
        <w:t>- интеграция образовательных содержаний и видов деятельности в рамках единого проекта совместная интеллектуально – творческая деятельность.</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Здоровьесберегающие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Учебно-воспитательные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обучение грамотной заботе о своем здоровье и формированию культуры здоровья детей;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мотивациядетей к ведению здорового образа жизни;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конструктивное партнерство семьи, педагогического коллектива и самих детей в укреплении их здоровья, развитии творческого потенциала.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Организационно-педагогические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определение структуры учебного процесса, частично регламентированную в СанПиН, способствующую предотвращению состояний переутомления, гиподинамии;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организация здоровьесберегающей среды в ДОУ;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организация и контроль питания детей, физического развития, закаливание, организация мониторинга здоровья детей и разработка рекомендаций по оптимизации детского здоровья;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организация профилактических мероприятий, способствующих резистентности детского организма (например, иммунизация, полоскание горла противовоспалительными травами, щадящий режим в период адаптации и т.д.)</w:t>
      </w:r>
    </w:p>
    <w:p w:rsidR="00D2054B" w:rsidRPr="00D2054B" w:rsidRDefault="00D2054B" w:rsidP="004212A3">
      <w:pPr>
        <w:widowControl w:val="0"/>
        <w:spacing w:before="139" w:after="0" w:line="240" w:lineRule="auto"/>
        <w:ind w:right="823"/>
        <w:jc w:val="both"/>
        <w:rPr>
          <w:rFonts w:ascii="Times New Roman" w:eastAsia="Times New Roman" w:hAnsi="Times New Roman" w:cs="Times New Roman"/>
          <w:b/>
          <w:sz w:val="28"/>
          <w:szCs w:val="28"/>
        </w:rPr>
      </w:pPr>
    </w:p>
    <w:p w:rsidR="00D2054B" w:rsidRPr="00D2054B" w:rsidRDefault="00D2054B" w:rsidP="00D2054B">
      <w:pPr>
        <w:widowControl w:val="0"/>
        <w:spacing w:before="139" w:after="0" w:line="240" w:lineRule="auto"/>
        <w:ind w:right="823"/>
        <w:jc w:val="both"/>
        <w:rPr>
          <w:rFonts w:ascii="Times New Roman" w:eastAsia="Times New Roman" w:hAnsi="Times New Roman" w:cs="Times New Roman"/>
          <w:b/>
          <w:sz w:val="28"/>
          <w:szCs w:val="28"/>
          <w:highlight w:val="yellow"/>
        </w:rPr>
      </w:pPr>
      <w:r w:rsidRPr="00D2054B">
        <w:rPr>
          <w:rFonts w:ascii="Times New Roman" w:eastAsia="Times New Roman" w:hAnsi="Times New Roman" w:cs="Times New Roman"/>
          <w:b/>
          <w:sz w:val="28"/>
          <w:szCs w:val="28"/>
        </w:rPr>
        <w:t>2.3 Комплексно-тематическая модель образовательного процесса</w:t>
      </w:r>
    </w:p>
    <w:p w:rsidR="00D2054B" w:rsidRPr="008862FE" w:rsidRDefault="00D2054B" w:rsidP="00D2054B">
      <w:pPr>
        <w:spacing w:after="240" w:line="240" w:lineRule="auto"/>
        <w:jc w:val="center"/>
        <w:outlineLvl w:val="0"/>
        <w:rPr>
          <w:rFonts w:ascii="Times New Roman" w:eastAsia="Times New Roman" w:hAnsi="Times New Roman" w:cs="Times New Roman"/>
          <w:i/>
          <w:sz w:val="28"/>
          <w:szCs w:val="28"/>
          <w:lang w:eastAsia="ru-RU"/>
        </w:rPr>
      </w:pPr>
      <w:r w:rsidRPr="008862FE">
        <w:rPr>
          <w:rFonts w:ascii="Times New Roman" w:eastAsia="Times New Roman" w:hAnsi="Times New Roman" w:cs="Times New Roman"/>
          <w:i/>
          <w:sz w:val="28"/>
          <w:szCs w:val="28"/>
          <w:lang w:eastAsia="ru-RU"/>
        </w:rPr>
        <w:t>Календарь тематических недель</w:t>
      </w:r>
    </w:p>
    <w:tbl>
      <w:tblPr>
        <w:tblW w:w="1058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993"/>
        <w:gridCol w:w="567"/>
        <w:gridCol w:w="2977"/>
        <w:gridCol w:w="3685"/>
        <w:gridCol w:w="1701"/>
      </w:tblGrid>
      <w:tr w:rsidR="00575B2A" w:rsidRPr="00960C99" w:rsidTr="00985EFD">
        <w:trPr>
          <w:cantSplit/>
          <w:trHeight w:val="942"/>
        </w:trPr>
        <w:tc>
          <w:tcPr>
            <w:tcW w:w="65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spacing w:after="240"/>
              <w:jc w:val="center"/>
              <w:rPr>
                <w:rFonts w:ascii="Times New Roman" w:hAnsi="Times New Roman" w:cs="Times New Roman"/>
                <w:b/>
                <w:sz w:val="24"/>
                <w:szCs w:val="24"/>
              </w:rPr>
            </w:pPr>
            <w:r w:rsidRPr="00960C99">
              <w:rPr>
                <w:rFonts w:ascii="Times New Roman" w:hAnsi="Times New Roman" w:cs="Times New Roman"/>
                <w:b/>
                <w:sz w:val="24"/>
                <w:szCs w:val="24"/>
              </w:rPr>
              <w:t>Месяц</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Число месяца</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 xml:space="preserve">Неделя </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 xml:space="preserve">Тема </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2869"/>
              </w:tabs>
              <w:ind w:right="-108"/>
              <w:jc w:val="center"/>
              <w:rPr>
                <w:rFonts w:ascii="Times New Roman" w:hAnsi="Times New Roman" w:cs="Times New Roman"/>
                <w:b/>
                <w:sz w:val="24"/>
                <w:szCs w:val="24"/>
              </w:rPr>
            </w:pPr>
            <w:r w:rsidRPr="00960C99">
              <w:rPr>
                <w:rFonts w:ascii="Times New Roman" w:hAnsi="Times New Roman" w:cs="Times New Roman"/>
                <w:b/>
                <w:sz w:val="24"/>
                <w:szCs w:val="24"/>
              </w:rPr>
              <w:t xml:space="preserve">       Содержание </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2869"/>
              </w:tabs>
              <w:ind w:right="-108"/>
              <w:jc w:val="center"/>
              <w:rPr>
                <w:rFonts w:ascii="Times New Roman" w:hAnsi="Times New Roman" w:cs="Times New Roman"/>
                <w:b/>
                <w:sz w:val="24"/>
                <w:szCs w:val="24"/>
              </w:rPr>
            </w:pPr>
            <w:r w:rsidRPr="00960C99">
              <w:rPr>
                <w:rFonts w:ascii="Times New Roman" w:hAnsi="Times New Roman" w:cs="Times New Roman"/>
                <w:b/>
                <w:sz w:val="24"/>
                <w:szCs w:val="24"/>
              </w:rPr>
              <w:t>Календарные праздники</w:t>
            </w: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02 - 06</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«До свидания, лето»</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«Здравствуй, детский сад», «День знаний».</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Изготовление совместного альбома о летнем отдыхе  «Лето - это маленькая жизнь»  </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 сентября – День знаний</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09 - 13</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«Челябинск - город мой родной»,  «Мой дом»</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История, архитектура, памятники, экскурсии, </w:t>
            </w:r>
            <w:r w:rsidRPr="00960C99">
              <w:rPr>
                <w:rFonts w:ascii="Times New Roman" w:hAnsi="Times New Roman" w:cs="Times New Roman"/>
                <w:sz w:val="24"/>
                <w:szCs w:val="24"/>
              </w:rPr>
              <w:lastRenderedPageBreak/>
              <w:t>профессии жителей города.</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lastRenderedPageBreak/>
              <w:t xml:space="preserve">13 сентября - День </w:t>
            </w:r>
            <w:r w:rsidRPr="00960C99">
              <w:rPr>
                <w:rFonts w:ascii="Times New Roman" w:hAnsi="Times New Roman" w:cs="Times New Roman"/>
                <w:sz w:val="24"/>
                <w:szCs w:val="24"/>
              </w:rPr>
              <w:lastRenderedPageBreak/>
              <w:t>рождения г. Челябинска</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16 - 20</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«Урожай», «Что нам осень подарила»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Овощи, фрукты. Проект «Откуда хлеб берется».  Использование природного материала в продуктивной деятельности. Подготовка выставки «Дары осени»</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23 - 27</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«Краски осени»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Приметы осени. Осень в стихах и картинах. Растения и животные осенью. Выставка «Дары осени»</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Кто работает в детском саду. Я люблю свой детский сад</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27сентября – День дошкольного работника</w:t>
            </w: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30 - 04</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«В мире животных</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Домашние, дикие животные, детеныши животных. Животные разных стран. Изготовление макетов (птичий двор, бабушкино подворье, саванна, Антарктида и т. п.)</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4 октября – Всемирный день животных</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07- 11</w:t>
            </w:r>
          </w:p>
        </w:tc>
        <w:tc>
          <w:tcPr>
            <w:tcW w:w="56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Город мастеров»</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Профессии, что нужно людям этой профессии. Место работы родителей</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rPr>
          <w:trHeight w:val="369"/>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14 - 18</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«Мы – Россияне»  </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Народная культура и традиции, народные промыслы, игрушки. Славянская семья.  Игры, хороводы, песни, костюмы</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Осенины</w:t>
            </w:r>
          </w:p>
        </w:tc>
      </w:tr>
      <w:tr w:rsidR="00575B2A" w:rsidRPr="00960C99" w:rsidTr="00985EFD">
        <w:trPr>
          <w:trHeight w:val="369"/>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21 - 25</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«Наш быт»</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Современные бытовые приборы, мебель, дома, игрушки и т. п.</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Ноябрь</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28 - 01</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«Дружба» </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Ребята, давайте жить дружно. Как люди разных национальностей живут в одной стране. Беседы, рассказы, песни о дружбе</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4ноября – День народного единства</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05 - 08</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«Здоровей-ка»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Здоровый образ жизни, закаливание, занятие физкультурой и спортом, ЗОЖ и семья.</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11 - 15</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«Миром правит доброта»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Беседы о добре. Мультфильмы, </w:t>
            </w:r>
            <w:r w:rsidRPr="00960C99">
              <w:rPr>
                <w:rFonts w:ascii="Times New Roman" w:hAnsi="Times New Roman" w:cs="Times New Roman"/>
                <w:sz w:val="24"/>
                <w:szCs w:val="24"/>
              </w:rPr>
              <w:lastRenderedPageBreak/>
              <w:t>сказки о доброте. Драматизации</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Знакомство с книгой и библиотекой. Изготовление книг</w:t>
            </w:r>
          </w:p>
          <w:p w:rsidR="00575B2A" w:rsidRPr="00960C99" w:rsidRDefault="00575B2A" w:rsidP="00985EFD">
            <w:pPr>
              <w:tabs>
                <w:tab w:val="left" w:pos="3011"/>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lastRenderedPageBreak/>
              <w:t xml:space="preserve">13 ноября – Всемирный </w:t>
            </w:r>
            <w:r w:rsidRPr="00960C99">
              <w:rPr>
                <w:rFonts w:ascii="Times New Roman" w:hAnsi="Times New Roman" w:cs="Times New Roman"/>
                <w:sz w:val="24"/>
                <w:szCs w:val="24"/>
              </w:rPr>
              <w:lastRenderedPageBreak/>
              <w:t>день доброты</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18 -22</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«Мамы разные нужны»</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Кто на свете всех роднее? Социальные роли женщин. Профессии. Разучивание стихов, песен о маме, изготовление подарков. Педагогический проект. </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29 ноября – День матери</w:t>
            </w:r>
          </w:p>
        </w:tc>
      </w:tr>
      <w:tr w:rsidR="00575B2A" w:rsidRPr="00960C99" w:rsidTr="00985EFD">
        <w:tc>
          <w:tcPr>
            <w:tcW w:w="657" w:type="dxa"/>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25 - 29</w:t>
            </w:r>
          </w:p>
        </w:tc>
        <w:tc>
          <w:tcPr>
            <w:tcW w:w="56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«Встречаем гостей»</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Правила этикета. Интерактивные игры «За круглым столом» «Приходите в гости» Посуда. Сервировка. Волшебные слова.</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 xml:space="preserve">Декабрь </w:t>
            </w:r>
          </w:p>
          <w:p w:rsidR="00575B2A" w:rsidRPr="00960C99" w:rsidRDefault="00575B2A" w:rsidP="00985EFD">
            <w:pPr>
              <w:ind w:left="113" w:right="113"/>
              <w:jc w:val="center"/>
              <w:rPr>
                <w:rFonts w:ascii="Times New Roman" w:hAnsi="Times New Roman" w:cs="Times New Roman"/>
                <w:b/>
                <w:sz w:val="24"/>
                <w:szCs w:val="24"/>
              </w:rPr>
            </w:pPr>
          </w:p>
          <w:p w:rsidR="00575B2A" w:rsidRPr="00960C99" w:rsidRDefault="00575B2A" w:rsidP="00985EFD">
            <w:pPr>
              <w:ind w:left="113" w:right="113"/>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02 - 06</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«Здравствуй, зимушка-зима!»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Приметы зимы. Зима в стихах, картинах. Кто как готовится к зиме</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09 - 13</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«Маленькие исследователи»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Опыты, эксперименты, наблюдения. Схемы, алгоритмы.</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16 - 20</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«Новогодняя мастерская</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Подготовка к новогоднему утреннику. История праздника, Традиции. Разучивание стихов, песен, танцев, Новогодние поделки, Письмо Деду Морозу.</w:t>
            </w:r>
          </w:p>
          <w:p w:rsidR="00575B2A" w:rsidRPr="00960C99" w:rsidRDefault="00575B2A" w:rsidP="00985EFD">
            <w:pPr>
              <w:tabs>
                <w:tab w:val="left" w:pos="3011"/>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rPr>
          <w:trHeight w:val="310"/>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23 - 31</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«Новогодний калейдоскоп»</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Украшение группы. Выставка новогодних украшений, подарков.</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Новогодние утренники. </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Новогодние праздники</w:t>
            </w: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 xml:space="preserve">Январь </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01 - 08</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Рождественские каникулы</w:t>
            </w:r>
          </w:p>
          <w:p w:rsidR="00575B2A" w:rsidRPr="00960C99" w:rsidRDefault="00575B2A" w:rsidP="00985EFD">
            <w:pPr>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p w:rsidR="00575B2A" w:rsidRPr="00960C99" w:rsidRDefault="00575B2A" w:rsidP="00985EFD">
            <w:pPr>
              <w:tabs>
                <w:tab w:val="left" w:pos="3011"/>
              </w:tabs>
              <w:rPr>
                <w:rFonts w:ascii="Times New Roman" w:hAnsi="Times New Roman" w:cs="Times New Roman"/>
                <w:sz w:val="24"/>
                <w:szCs w:val="24"/>
              </w:rPr>
            </w:pPr>
          </w:p>
          <w:p w:rsidR="00575B2A" w:rsidRPr="00960C99" w:rsidRDefault="00575B2A" w:rsidP="00985EFD">
            <w:pPr>
              <w:tabs>
                <w:tab w:val="left" w:pos="3011"/>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textDirection w:val="btLr"/>
          </w:tcPr>
          <w:p w:rsidR="00575B2A" w:rsidRPr="00960C99" w:rsidRDefault="00575B2A" w:rsidP="00985EFD">
            <w:pPr>
              <w:ind w:left="113" w:right="113"/>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09 - 10</w:t>
            </w:r>
          </w:p>
        </w:tc>
        <w:tc>
          <w:tcPr>
            <w:tcW w:w="56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Зимние развлечения</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Зимний спортивный праздник</w:t>
            </w:r>
          </w:p>
          <w:p w:rsidR="00575B2A" w:rsidRPr="00960C99" w:rsidRDefault="00575B2A" w:rsidP="00985EFD">
            <w:pPr>
              <w:tabs>
                <w:tab w:val="left" w:pos="3011"/>
              </w:tabs>
              <w:rPr>
                <w:rFonts w:ascii="Times New Roman" w:hAnsi="Times New Roman" w:cs="Times New Roman"/>
                <w:sz w:val="24"/>
                <w:szCs w:val="24"/>
              </w:rPr>
            </w:pPr>
          </w:p>
          <w:p w:rsidR="00575B2A" w:rsidRPr="00960C99" w:rsidRDefault="00575B2A" w:rsidP="00985EFD">
            <w:pPr>
              <w:tabs>
                <w:tab w:val="left" w:pos="3011"/>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13 - 17</w:t>
            </w:r>
          </w:p>
        </w:tc>
        <w:tc>
          <w:tcPr>
            <w:tcW w:w="56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575B2A" w:rsidRPr="00960C99" w:rsidRDefault="00575B2A" w:rsidP="00985EFD">
            <w:pPr>
              <w:rPr>
                <w:rFonts w:ascii="Times New Roman" w:hAnsi="Times New Roman" w:cs="Times New Roman"/>
                <w:sz w:val="24"/>
                <w:szCs w:val="24"/>
              </w:rPr>
            </w:pPr>
            <w:r w:rsidRPr="00960C99">
              <w:rPr>
                <w:rFonts w:ascii="Times New Roman" w:hAnsi="Times New Roman" w:cs="Times New Roman"/>
                <w:sz w:val="24"/>
                <w:szCs w:val="24"/>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Безопасность на улице, на дороге</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Безопасность в быту</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Акция ГИБДД «Зимние каникулы»</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20 - 24</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«В гостях у сказки»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Беседы о книгах, сказках, писателях. Чтение, драматизации, костюмы, коллажи, выставки книг, изготовление книг.</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27 - 31</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«Урал - мой край родной»</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Природа Урала, климат. Реки, озера, животные и птицы Урала. Горы, полезные ископаемые. Сохраним природу</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Знакомство с географической картой. Старшая, подготовительная группа – педагогический проект.</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 xml:space="preserve">Февраль </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03 - 07</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«Сказ об Урале»</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История и культура народов Урала. Художественные произведения, литература, народные промыслы. Уральские писатели и художники.</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10 - 14</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«Я - человек»</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Человек в мире природы. Мальчик и девочка. Строение человека, органы чувств. Национальности</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17 - 21</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«Наши защитники»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Я и мой папа. Наша Армия</w:t>
            </w:r>
            <w:proofErr w:type="gramStart"/>
            <w:r w:rsidRPr="00960C99">
              <w:rPr>
                <w:rFonts w:ascii="Times New Roman" w:hAnsi="Times New Roman" w:cs="Times New Roman"/>
                <w:sz w:val="24"/>
                <w:szCs w:val="24"/>
              </w:rPr>
              <w:t>.р</w:t>
            </w:r>
            <w:proofErr w:type="gramEnd"/>
            <w:r w:rsidRPr="00960C99">
              <w:rPr>
                <w:rFonts w:ascii="Times New Roman" w:hAnsi="Times New Roman" w:cs="Times New Roman"/>
                <w:sz w:val="24"/>
                <w:szCs w:val="24"/>
              </w:rPr>
              <w:t xml:space="preserve">ода войск. Военная техника. Защитники  Отечества. Украшение раздевалки, поздравление  папы и дедушки. Изготовление подарка для папы, дедушки, брата. Приглашение папы, рассказ о родах войск. </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p w:rsidR="00575B2A" w:rsidRPr="00960C99" w:rsidRDefault="00575B2A" w:rsidP="00985EFD">
            <w:pPr>
              <w:tabs>
                <w:tab w:val="left" w:pos="3011"/>
              </w:tabs>
              <w:jc w:val="both"/>
              <w:rPr>
                <w:rFonts w:ascii="Times New Roman" w:hAnsi="Times New Roman" w:cs="Times New Roman"/>
                <w:sz w:val="24"/>
                <w:szCs w:val="24"/>
              </w:rPr>
            </w:pPr>
          </w:p>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23 февраля – День защитника Отечества</w:t>
            </w:r>
          </w:p>
        </w:tc>
      </w:tr>
      <w:tr w:rsidR="00575B2A" w:rsidRPr="00960C99" w:rsidTr="00985EFD">
        <w:trPr>
          <w:trHeight w:val="315"/>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25 - 28</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«Зиму провожаем, весну встречаем» Масленица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 xml:space="preserve">Приметы весны. Весна в стихах и картинах. «Широкая масленица – сырная неделя» Разучивание народных игр, стихов и закличек, </w:t>
            </w:r>
            <w:r w:rsidRPr="00960C99">
              <w:rPr>
                <w:rFonts w:ascii="Times New Roman" w:hAnsi="Times New Roman" w:cs="Times New Roman"/>
                <w:sz w:val="24"/>
                <w:szCs w:val="24"/>
              </w:rPr>
              <w:lastRenderedPageBreak/>
              <w:t>считалок.</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lastRenderedPageBreak/>
              <w:t xml:space="preserve">Март </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02 - 06</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«Женский день»</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Разучивание стихов, песен, танцев. Украшение раздевалки, поздравление мамы и бабушки. Подарки для мамы, бабушки, сестры.</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Утренник для милой мамы</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8 марта – Международный женский день</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10 - 13</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Экскурсии к перекресткам (регулируемому и нерегулируемому), интерактивные игры, викторина</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Конкурс рисунков «Я - пешеход»</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Акция ГИБДД «Весенние каникулы</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16 - 20</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«Волшебница вода»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Путешествие Капельки» (круговорот воды в природе). Морские обитатели. Аквариум</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22 марта – День водных ресурсов</w:t>
            </w:r>
          </w:p>
        </w:tc>
      </w:tr>
      <w:tr w:rsidR="00575B2A" w:rsidRPr="00960C99" w:rsidTr="00985EFD">
        <w:tc>
          <w:tcPr>
            <w:tcW w:w="657" w:type="dxa"/>
            <w:vMerge/>
            <w:tcBorders>
              <w:top w:val="single" w:sz="4" w:space="0" w:color="auto"/>
              <w:left w:val="single" w:sz="4" w:space="0" w:color="auto"/>
              <w:bottom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23 -27</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«Встречаем птиц»</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Птичий двор. Пернатые друзья: перелетные птицы. Работа с мнемотаблицами: рассказ о птице.</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 апреля – Международный день птиц.</w:t>
            </w:r>
          </w:p>
        </w:tc>
      </w:tr>
      <w:tr w:rsidR="00575B2A" w:rsidRPr="00960C99" w:rsidTr="00985EFD">
        <w:tc>
          <w:tcPr>
            <w:tcW w:w="657" w:type="dxa"/>
            <w:vMerge w:val="restart"/>
            <w:tcBorders>
              <w:top w:val="single" w:sz="4" w:space="0" w:color="auto"/>
              <w:left w:val="single" w:sz="4" w:space="0" w:color="auto"/>
              <w:right w:val="single" w:sz="4" w:space="0" w:color="auto"/>
            </w:tcBorders>
            <w:textDirection w:val="btLr"/>
            <w:hideMark/>
          </w:tcPr>
          <w:p w:rsidR="00575B2A" w:rsidRPr="00960C99" w:rsidRDefault="00575B2A" w:rsidP="00985EFD">
            <w:pPr>
              <w:ind w:left="190" w:right="113"/>
              <w:jc w:val="center"/>
              <w:rPr>
                <w:rFonts w:ascii="Times New Roman" w:hAnsi="Times New Roman" w:cs="Times New Roman"/>
                <w:b/>
                <w:sz w:val="24"/>
                <w:szCs w:val="24"/>
              </w:rPr>
            </w:pPr>
            <w:r w:rsidRPr="00960C99">
              <w:rPr>
                <w:rFonts w:ascii="Times New Roman" w:hAnsi="Times New Roman" w:cs="Times New Roman"/>
                <w:b/>
                <w:sz w:val="24"/>
                <w:szCs w:val="24"/>
              </w:rPr>
              <w:t xml:space="preserve">Апрель </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30 - 03</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«День смеха», «Цирк», «Театр»    </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Виды театра. Театральное, цирковое представление</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 апреля – День смеха.</w:t>
            </w:r>
          </w:p>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Международный день театра</w:t>
            </w:r>
          </w:p>
        </w:tc>
      </w:tr>
      <w:tr w:rsidR="00575B2A" w:rsidRPr="00960C99" w:rsidTr="00985EFD">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06 - 10</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«Космос», «Приведем в порядок планету»</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Астрономия для малышей. Космонавты и космические корабли. Явления природы</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12 апреля – День космонавтики</w:t>
            </w:r>
          </w:p>
        </w:tc>
      </w:tr>
      <w:tr w:rsidR="00575B2A" w:rsidRPr="00960C99" w:rsidTr="00985EFD">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13 - 17</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«Быть здоровыми хотим»</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Культурно-гигиенические навыки. Правильное питание. Витамины. Здоровый образ жизни без курения. Виды спорта</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Всемирный день здоровья</w:t>
            </w:r>
          </w:p>
        </w:tc>
      </w:tr>
      <w:tr w:rsidR="00575B2A" w:rsidRPr="00960C99" w:rsidTr="00985EFD">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20 - 24</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rPr>
                <w:rFonts w:ascii="Times New Roman" w:hAnsi="Times New Roman" w:cs="Times New Roman"/>
                <w:sz w:val="24"/>
                <w:szCs w:val="24"/>
              </w:rPr>
            </w:pPr>
            <w:r w:rsidRPr="00960C99">
              <w:rPr>
                <w:rFonts w:ascii="Times New Roman" w:hAnsi="Times New Roman" w:cs="Times New Roman"/>
                <w:sz w:val="24"/>
                <w:szCs w:val="24"/>
              </w:rPr>
              <w:t>Зеленая планета. Расцветает все вокруг</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Части растений, сравнение. Описание с помощью мнемотаблицы. Посадка цветов. Уход и наблюдение за рассадой. Акция совместно с родителями «Цветущий детский сад».</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День растений</w:t>
            </w:r>
          </w:p>
        </w:tc>
      </w:tr>
      <w:tr w:rsidR="00575B2A" w:rsidRPr="00960C99" w:rsidTr="00985EFD">
        <w:trPr>
          <w:trHeight w:val="1716"/>
        </w:trPr>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27 - 30</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Праздник весны и труда</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Труд в жизни человека. Материалы и инструменты. Модель структуры трудового процесса. Алгоритмы трудовых действий в группе (дежурство, коллективный труд, труд в природе)</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 мая – Международный праздник весны и труда</w:t>
            </w:r>
          </w:p>
        </w:tc>
      </w:tr>
      <w:tr w:rsidR="00575B2A" w:rsidRPr="00960C99" w:rsidTr="00985EFD">
        <w:tc>
          <w:tcPr>
            <w:tcW w:w="657" w:type="dxa"/>
            <w:vMerge w:val="restart"/>
            <w:tcBorders>
              <w:top w:val="single" w:sz="4" w:space="0" w:color="auto"/>
              <w:left w:val="single" w:sz="4" w:space="0" w:color="auto"/>
              <w:right w:val="single" w:sz="4" w:space="0" w:color="auto"/>
            </w:tcBorders>
            <w:textDirection w:val="btLr"/>
            <w:vAlign w:val="center"/>
            <w:hideMark/>
          </w:tcPr>
          <w:p w:rsidR="00575B2A" w:rsidRPr="00960C99" w:rsidRDefault="00575B2A" w:rsidP="00985EFD">
            <w:pPr>
              <w:ind w:left="113" w:right="113"/>
              <w:jc w:val="center"/>
              <w:rPr>
                <w:rFonts w:ascii="Times New Roman" w:hAnsi="Times New Roman" w:cs="Times New Roman"/>
                <w:b/>
                <w:sz w:val="24"/>
                <w:szCs w:val="24"/>
              </w:rPr>
            </w:pPr>
            <w:r w:rsidRPr="00960C99">
              <w:rPr>
                <w:rFonts w:ascii="Times New Roman" w:hAnsi="Times New Roman" w:cs="Times New Roman"/>
                <w:b/>
                <w:sz w:val="24"/>
                <w:szCs w:val="24"/>
              </w:rPr>
              <w:t>Май</w:t>
            </w: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06 - 08</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«День Победы»</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Беседы</w:t>
            </w:r>
            <w:proofErr w:type="gramStart"/>
            <w:r w:rsidRPr="00960C99">
              <w:rPr>
                <w:rFonts w:ascii="Times New Roman" w:hAnsi="Times New Roman" w:cs="Times New Roman"/>
                <w:sz w:val="24"/>
                <w:szCs w:val="24"/>
              </w:rPr>
              <w:t>.р</w:t>
            </w:r>
            <w:proofErr w:type="gramEnd"/>
            <w:r w:rsidRPr="00960C99">
              <w:rPr>
                <w:rFonts w:ascii="Times New Roman" w:hAnsi="Times New Roman" w:cs="Times New Roman"/>
                <w:sz w:val="24"/>
                <w:szCs w:val="24"/>
              </w:rPr>
              <w:t>ассказы. Детский День Победы (рода войск). Посещение памятника «Вечный огонь». Встреча с ветеранами ВОВ.</w:t>
            </w:r>
          </w:p>
          <w:p w:rsidR="00575B2A" w:rsidRPr="00960C99" w:rsidRDefault="00575B2A" w:rsidP="00985EFD">
            <w:pPr>
              <w:tabs>
                <w:tab w:val="left" w:pos="3011"/>
              </w:tabs>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9 мая – День Победы</w:t>
            </w:r>
          </w:p>
        </w:tc>
      </w:tr>
      <w:tr w:rsidR="00575B2A" w:rsidRPr="00960C99" w:rsidTr="00985EFD">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12 - 15</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 xml:space="preserve"> «Моя семья»</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Педагогический проект. Члены семьи, их профессии, увлечения, занятия, совместное творчество, отдых. Генеалогическое древо</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r w:rsidRPr="00960C99">
              <w:rPr>
                <w:rFonts w:ascii="Times New Roman" w:hAnsi="Times New Roman" w:cs="Times New Roman"/>
                <w:sz w:val="24"/>
                <w:szCs w:val="24"/>
              </w:rPr>
              <w:t>15 мая – Международный день семьи</w:t>
            </w:r>
          </w:p>
        </w:tc>
      </w:tr>
      <w:tr w:rsidR="00575B2A" w:rsidRPr="00960C99" w:rsidTr="00985EFD">
        <w:tc>
          <w:tcPr>
            <w:tcW w:w="657" w:type="dxa"/>
            <w:vMerge/>
            <w:tcBorders>
              <w:left w:val="single" w:sz="4" w:space="0" w:color="auto"/>
              <w:right w:val="single" w:sz="4" w:space="0" w:color="auto"/>
            </w:tcBorders>
            <w:vAlign w:val="center"/>
            <w:hideMark/>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18 - 22</w:t>
            </w:r>
          </w:p>
        </w:tc>
        <w:tc>
          <w:tcPr>
            <w:tcW w:w="567" w:type="dxa"/>
            <w:tcBorders>
              <w:top w:val="single" w:sz="4" w:space="0" w:color="auto"/>
              <w:left w:val="single" w:sz="4" w:space="0" w:color="auto"/>
              <w:bottom w:val="single" w:sz="4" w:space="0" w:color="auto"/>
              <w:right w:val="single" w:sz="4" w:space="0" w:color="auto"/>
            </w:tcBorders>
            <w:hideMark/>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«Окружим детей заботой»</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Конкурс рисунка «Детство». БДД «Водители - тоже родители», «Сделаем мир безопасным». Акция  «Огонь – беда для всей планеты»</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rPr>
                <w:rFonts w:ascii="Times New Roman" w:hAnsi="Times New Roman" w:cs="Times New Roman"/>
                <w:sz w:val="24"/>
                <w:szCs w:val="24"/>
              </w:rPr>
            </w:pPr>
          </w:p>
        </w:tc>
      </w:tr>
      <w:tr w:rsidR="00575B2A" w:rsidRPr="00960C99" w:rsidTr="00985EFD">
        <w:tc>
          <w:tcPr>
            <w:tcW w:w="657" w:type="dxa"/>
            <w:vMerge/>
            <w:tcBorders>
              <w:left w:val="single" w:sz="4" w:space="0" w:color="auto"/>
              <w:bottom w:val="single" w:sz="4" w:space="0" w:color="auto"/>
              <w:right w:val="single" w:sz="4" w:space="0" w:color="auto"/>
            </w:tcBorders>
            <w:vAlign w:val="center"/>
          </w:tcPr>
          <w:p w:rsidR="00575B2A" w:rsidRPr="00960C99" w:rsidRDefault="00575B2A" w:rsidP="00985EFD">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25 - 29</w:t>
            </w:r>
          </w:p>
        </w:tc>
        <w:tc>
          <w:tcPr>
            <w:tcW w:w="56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center"/>
              <w:rPr>
                <w:rFonts w:ascii="Times New Roman" w:hAnsi="Times New Roman" w:cs="Times New Roman"/>
                <w:b/>
                <w:sz w:val="24"/>
                <w:szCs w:val="24"/>
              </w:rPr>
            </w:pPr>
            <w:r w:rsidRPr="00960C99">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«До свидания, детский сад. Здравствуй, школа»</w:t>
            </w:r>
          </w:p>
          <w:p w:rsidR="00575B2A" w:rsidRPr="00960C99" w:rsidRDefault="00575B2A" w:rsidP="00985EFD">
            <w:pPr>
              <w:jc w:val="both"/>
              <w:rPr>
                <w:rFonts w:ascii="Times New Roman" w:hAnsi="Times New Roman" w:cs="Times New Roman"/>
                <w:sz w:val="24"/>
                <w:szCs w:val="24"/>
              </w:rPr>
            </w:pPr>
            <w:r w:rsidRPr="00960C99">
              <w:rPr>
                <w:rFonts w:ascii="Times New Roman" w:hAnsi="Times New Roman" w:cs="Times New Roman"/>
                <w:sz w:val="24"/>
                <w:szCs w:val="24"/>
              </w:rPr>
              <w:t>«Лето наступило!»</w:t>
            </w:r>
          </w:p>
        </w:tc>
        <w:tc>
          <w:tcPr>
            <w:tcW w:w="3685"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r w:rsidRPr="00960C99">
              <w:rPr>
                <w:rFonts w:ascii="Times New Roman" w:hAnsi="Times New Roman" w:cs="Times New Roman"/>
                <w:sz w:val="24"/>
                <w:szCs w:val="24"/>
              </w:rPr>
              <w:t xml:space="preserve">Вот </w:t>
            </w:r>
            <w:proofErr w:type="gramStart"/>
            <w:r w:rsidRPr="00960C99">
              <w:rPr>
                <w:rFonts w:ascii="Times New Roman" w:hAnsi="Times New Roman" w:cs="Times New Roman"/>
                <w:sz w:val="24"/>
                <w:szCs w:val="24"/>
              </w:rPr>
              <w:t>мы</w:t>
            </w:r>
            <w:proofErr w:type="gramEnd"/>
            <w:r w:rsidRPr="00960C99">
              <w:rPr>
                <w:rFonts w:ascii="Times New Roman" w:hAnsi="Times New Roman" w:cs="Times New Roman"/>
                <w:sz w:val="24"/>
                <w:szCs w:val="24"/>
              </w:rPr>
              <w:t xml:space="preserve">  какие стали большие. Приметы лета. Лето в стихах и картинах. Утренник - выпускной</w:t>
            </w:r>
          </w:p>
        </w:tc>
        <w:tc>
          <w:tcPr>
            <w:tcW w:w="1701" w:type="dxa"/>
            <w:tcBorders>
              <w:top w:val="single" w:sz="4" w:space="0" w:color="auto"/>
              <w:left w:val="single" w:sz="4" w:space="0" w:color="auto"/>
              <w:bottom w:val="single" w:sz="4" w:space="0" w:color="auto"/>
              <w:right w:val="single" w:sz="4" w:space="0" w:color="auto"/>
            </w:tcBorders>
          </w:tcPr>
          <w:p w:rsidR="00575B2A" w:rsidRPr="00960C99" w:rsidRDefault="00575B2A" w:rsidP="00985EFD">
            <w:pPr>
              <w:tabs>
                <w:tab w:val="left" w:pos="3011"/>
              </w:tabs>
              <w:jc w:val="both"/>
              <w:rPr>
                <w:rFonts w:ascii="Times New Roman" w:hAnsi="Times New Roman" w:cs="Times New Roman"/>
                <w:sz w:val="24"/>
                <w:szCs w:val="24"/>
              </w:rPr>
            </w:pPr>
          </w:p>
        </w:tc>
      </w:tr>
    </w:tbl>
    <w:p w:rsidR="00D2054B" w:rsidRPr="00575B2A"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widowControl w:val="0"/>
        <w:spacing w:before="4" w:after="0" w:line="242" w:lineRule="auto"/>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2.4.</w:t>
      </w:r>
      <w:r w:rsidRPr="00D2054B">
        <w:rPr>
          <w:rFonts w:ascii="Times New Roman" w:eastAsia="Times New Roman" w:hAnsi="Times New Roman" w:cs="Times New Roman"/>
          <w:b/>
          <w:sz w:val="28"/>
          <w:szCs w:val="28"/>
          <w:lang w:val="en-US"/>
        </w:rPr>
        <w:t> </w:t>
      </w:r>
      <w:r w:rsidRPr="00D2054B">
        <w:rPr>
          <w:rFonts w:ascii="Times New Roman" w:eastAsia="Times New Roman" w:hAnsi="Times New Roman" w:cs="Times New Roman"/>
          <w:b/>
          <w:sz w:val="28"/>
          <w:szCs w:val="28"/>
        </w:rPr>
        <w:t>Особенности взаимодействия педагогического коллектива с семьями воспитанников</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 xml:space="preserve">Информирование </w:t>
      </w:r>
      <w:r w:rsidRPr="00D2054B">
        <w:rPr>
          <w:rFonts w:ascii="Times New Roman" w:eastAsia="Times New Roman" w:hAnsi="Times New Roman" w:cs="Times New Roman"/>
          <w:i/>
          <w:spacing w:val="-3"/>
          <w:sz w:val="28"/>
          <w:szCs w:val="28"/>
        </w:rPr>
        <w:t xml:space="preserve">родителей </w:t>
      </w:r>
      <w:r w:rsidRPr="00D2054B">
        <w:rPr>
          <w:rFonts w:ascii="Times New Roman" w:eastAsia="Times New Roman" w:hAnsi="Times New Roman" w:cs="Times New Roman"/>
          <w:i/>
          <w:sz w:val="28"/>
          <w:szCs w:val="28"/>
        </w:rPr>
        <w:t xml:space="preserve">о работе </w:t>
      </w:r>
      <w:r w:rsidRPr="00D2054B">
        <w:rPr>
          <w:rFonts w:ascii="Times New Roman" w:eastAsia="Times New Roman" w:hAnsi="Times New Roman" w:cs="Times New Roman"/>
          <w:i/>
          <w:spacing w:val="-3"/>
          <w:sz w:val="28"/>
          <w:szCs w:val="28"/>
        </w:rPr>
        <w:t>детского</w:t>
      </w:r>
      <w:r w:rsidRPr="00D2054B">
        <w:rPr>
          <w:rFonts w:ascii="Times New Roman" w:eastAsia="Times New Roman" w:hAnsi="Times New Roman" w:cs="Times New Roman"/>
          <w:i/>
          <w:sz w:val="28"/>
          <w:szCs w:val="28"/>
        </w:rPr>
        <w:t>учреждения</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Необходимую информацию можно довести до родителей разными способами.</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Во-первых, при входе находится стенд «Родительский уголок», вкоторой содержится информация о работе группы и ее сотрудниках.</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Знакомство с семьей</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Для получения информации о </w:t>
      </w:r>
      <w:r w:rsidRPr="00D2054B">
        <w:rPr>
          <w:rFonts w:ascii="Times New Roman" w:eastAsia="Times New Roman" w:hAnsi="Times New Roman" w:cs="Times New Roman"/>
          <w:spacing w:val="-3"/>
          <w:sz w:val="28"/>
          <w:szCs w:val="28"/>
        </w:rPr>
        <w:t xml:space="preserve">ребенке </w:t>
      </w:r>
      <w:r w:rsidRPr="00D2054B">
        <w:rPr>
          <w:rFonts w:ascii="Times New Roman" w:eastAsia="Times New Roman" w:hAnsi="Times New Roman" w:cs="Times New Roman"/>
          <w:sz w:val="28"/>
          <w:szCs w:val="28"/>
        </w:rPr>
        <w:t xml:space="preserve">и семье, </w:t>
      </w:r>
      <w:r w:rsidRPr="00D2054B">
        <w:rPr>
          <w:rFonts w:ascii="Times New Roman" w:eastAsia="Times New Roman" w:hAnsi="Times New Roman" w:cs="Times New Roman"/>
          <w:spacing w:val="-3"/>
          <w:sz w:val="28"/>
          <w:szCs w:val="28"/>
        </w:rPr>
        <w:t xml:space="preserve">используют </w:t>
      </w:r>
      <w:r w:rsidRPr="00D2054B">
        <w:rPr>
          <w:rFonts w:ascii="Times New Roman" w:eastAsia="Times New Roman" w:hAnsi="Times New Roman" w:cs="Times New Roman"/>
          <w:sz w:val="28"/>
          <w:szCs w:val="28"/>
        </w:rPr>
        <w:t>анкеты, беседы.</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Обратнаясвязь</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Чтобы обеспечить преемственность воспитания ребенка в семье и яслях, необходимо налаживать между ними обратную связь.Из утренней беседы с родителями при приеме ребенка или по вечерам, </w:t>
      </w:r>
      <w:r w:rsidRPr="00D2054B">
        <w:rPr>
          <w:rFonts w:ascii="Times New Roman" w:eastAsia="Times New Roman" w:hAnsi="Times New Roman" w:cs="Times New Roman"/>
          <w:spacing w:val="-7"/>
          <w:sz w:val="28"/>
          <w:szCs w:val="28"/>
        </w:rPr>
        <w:t xml:space="preserve">когда </w:t>
      </w:r>
      <w:r w:rsidRPr="00D2054B">
        <w:rPr>
          <w:rFonts w:ascii="Times New Roman" w:eastAsia="Times New Roman" w:hAnsi="Times New Roman" w:cs="Times New Roman"/>
          <w:sz w:val="28"/>
          <w:szCs w:val="28"/>
        </w:rPr>
        <w:t xml:space="preserve">ребенка забирают домой. </w:t>
      </w:r>
      <w:r w:rsidRPr="00D2054B">
        <w:rPr>
          <w:rFonts w:ascii="Times New Roman" w:eastAsia="Times New Roman" w:hAnsi="Times New Roman" w:cs="Times New Roman"/>
          <w:spacing w:val="-3"/>
          <w:sz w:val="28"/>
          <w:szCs w:val="28"/>
        </w:rPr>
        <w:t xml:space="preserve">Возможны </w:t>
      </w:r>
      <w:r w:rsidRPr="00D2054B">
        <w:rPr>
          <w:rFonts w:ascii="Times New Roman" w:eastAsia="Times New Roman" w:hAnsi="Times New Roman" w:cs="Times New Roman"/>
          <w:sz w:val="28"/>
          <w:szCs w:val="28"/>
        </w:rPr>
        <w:t xml:space="preserve">и письменные сообщения </w:t>
      </w:r>
      <w:r w:rsidRPr="00D2054B">
        <w:rPr>
          <w:rFonts w:ascii="Times New Roman" w:eastAsia="Times New Roman" w:hAnsi="Times New Roman" w:cs="Times New Roman"/>
          <w:sz w:val="28"/>
          <w:szCs w:val="28"/>
        </w:rPr>
        <w:lastRenderedPageBreak/>
        <w:t>родителейвоспитателю.</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В помещении для приема детей оборудуется стенд «Информация для родителей». На этом стенде размещаются разные рубрики, «Объявления», в которых соо</w:t>
      </w:r>
      <w:r w:rsidR="008862FE">
        <w:rPr>
          <w:rFonts w:ascii="Times New Roman" w:eastAsia="Times New Roman" w:hAnsi="Times New Roman" w:cs="Times New Roman"/>
          <w:sz w:val="28"/>
          <w:szCs w:val="28"/>
        </w:rPr>
        <w:t>бщается о мероприятиях</w:t>
      </w:r>
      <w:r w:rsidRPr="00D2054B">
        <w:rPr>
          <w:rFonts w:ascii="Times New Roman" w:eastAsia="Times New Roman" w:hAnsi="Times New Roman" w:cs="Times New Roman"/>
          <w:sz w:val="28"/>
          <w:szCs w:val="28"/>
        </w:rPr>
        <w:t xml:space="preserve"> в группе; «Наш распорядок дня», «Наше меню»; «Чем мы сегодня занимались» «Советы и рекомендации родителям», в которых воспитатели рекомендуют поиграть с ребенком в ту или иную игру, прочитать книжку, нарисовать картинку и пр.</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Экспозиции </w:t>
      </w:r>
      <w:r w:rsidRPr="00D2054B">
        <w:rPr>
          <w:rFonts w:ascii="Times New Roman" w:eastAsia="Times New Roman" w:hAnsi="Times New Roman" w:cs="Times New Roman"/>
          <w:spacing w:val="-3"/>
          <w:sz w:val="28"/>
          <w:szCs w:val="28"/>
        </w:rPr>
        <w:t xml:space="preserve">коллективных, </w:t>
      </w:r>
      <w:r w:rsidRPr="00D2054B">
        <w:rPr>
          <w:rFonts w:ascii="Times New Roman" w:eastAsia="Times New Roman" w:hAnsi="Times New Roman" w:cs="Times New Roman"/>
          <w:sz w:val="28"/>
          <w:szCs w:val="28"/>
        </w:rPr>
        <w:t xml:space="preserve">индивидуальных и выполненных совместно с </w:t>
      </w:r>
      <w:r w:rsidRPr="00D2054B">
        <w:rPr>
          <w:rFonts w:ascii="Times New Roman" w:eastAsia="Times New Roman" w:hAnsi="Times New Roman" w:cs="Times New Roman"/>
          <w:spacing w:val="-4"/>
          <w:sz w:val="28"/>
          <w:szCs w:val="28"/>
        </w:rPr>
        <w:t xml:space="preserve">педагогом </w:t>
      </w:r>
      <w:r w:rsidRPr="00D2054B">
        <w:rPr>
          <w:rFonts w:ascii="Times New Roman" w:eastAsia="Times New Roman" w:hAnsi="Times New Roman" w:cs="Times New Roman"/>
          <w:sz w:val="28"/>
          <w:szCs w:val="28"/>
        </w:rPr>
        <w:t xml:space="preserve">работ – </w:t>
      </w:r>
      <w:r w:rsidRPr="00D2054B">
        <w:rPr>
          <w:rFonts w:ascii="Times New Roman" w:eastAsia="Times New Roman" w:hAnsi="Times New Roman" w:cs="Times New Roman"/>
          <w:spacing w:val="-4"/>
          <w:sz w:val="28"/>
          <w:szCs w:val="28"/>
        </w:rPr>
        <w:t>рисунков,</w:t>
      </w:r>
      <w:r w:rsidRPr="00D2054B">
        <w:rPr>
          <w:rFonts w:ascii="Times New Roman" w:eastAsia="Times New Roman" w:hAnsi="Times New Roman" w:cs="Times New Roman"/>
          <w:sz w:val="28"/>
          <w:szCs w:val="28"/>
        </w:rPr>
        <w:t xml:space="preserve">поделок, построек и пр. </w:t>
      </w:r>
      <w:r w:rsidRPr="00D2054B">
        <w:rPr>
          <w:rFonts w:ascii="Times New Roman" w:eastAsia="Times New Roman" w:hAnsi="Times New Roman" w:cs="Times New Roman"/>
          <w:spacing w:val="-3"/>
          <w:sz w:val="28"/>
          <w:szCs w:val="28"/>
        </w:rPr>
        <w:t xml:space="preserve">Обязательно экспонируются </w:t>
      </w:r>
      <w:r w:rsidRPr="00D2054B">
        <w:rPr>
          <w:rFonts w:ascii="Times New Roman" w:eastAsia="Times New Roman" w:hAnsi="Times New Roman" w:cs="Times New Roman"/>
          <w:sz w:val="28"/>
          <w:szCs w:val="28"/>
        </w:rPr>
        <w:t xml:space="preserve">работы всех детей,  а не </w:t>
      </w:r>
      <w:r w:rsidRPr="00D2054B">
        <w:rPr>
          <w:rFonts w:ascii="Times New Roman" w:eastAsia="Times New Roman" w:hAnsi="Times New Roman" w:cs="Times New Roman"/>
          <w:spacing w:val="-5"/>
          <w:sz w:val="28"/>
          <w:szCs w:val="28"/>
        </w:rPr>
        <w:t xml:space="preserve">только </w:t>
      </w:r>
      <w:r w:rsidRPr="00D2054B">
        <w:rPr>
          <w:rFonts w:ascii="Times New Roman" w:eastAsia="Times New Roman" w:hAnsi="Times New Roman" w:cs="Times New Roman"/>
          <w:sz w:val="28"/>
          <w:szCs w:val="28"/>
        </w:rPr>
        <w:t>самые лучшие</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Беседа с родителями</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Ежедневная беседа с родителями – обязательный и важнейший элемент взаимодействия с семьей. Беседа проводится при    встрече ребенка утром и вечером, когда ребенка забирают домой. В утренней беседе родители сообщают о самочувствии ребенка (хорошо или беспокойно спал ночью, как позавтракал, капризничал ли), о каких-то событиях в семье (папа уехал в командировку, в гости приехали родственники), высказывают пожелания, касающиеся ухода за малышом в течение дня. В вечерней беседе рассказ о том, как вел себя ребенок в яслях, чем занимался, как спал, ел и т.п.</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pacing w:val="-3"/>
          <w:sz w:val="28"/>
          <w:szCs w:val="28"/>
        </w:rPr>
        <w:t>Консультированиеродителей</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Для консультаций необходимо выделяется специальное время (раз в неделю), о чем родители оповещаются объявлением, или назначается индивидуальная консультация в удобное время для родителей и консультанта.</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Одна из форм совместной работы </w:t>
      </w:r>
      <w:r w:rsidRPr="00D2054B">
        <w:rPr>
          <w:rFonts w:ascii="Times New Roman" w:eastAsia="Times New Roman" w:hAnsi="Times New Roman" w:cs="Times New Roman"/>
          <w:spacing w:val="-3"/>
          <w:sz w:val="28"/>
          <w:szCs w:val="28"/>
        </w:rPr>
        <w:t xml:space="preserve">детского </w:t>
      </w:r>
      <w:r w:rsidRPr="00D2054B">
        <w:rPr>
          <w:rFonts w:ascii="Times New Roman" w:eastAsia="Times New Roman" w:hAnsi="Times New Roman" w:cs="Times New Roman"/>
          <w:sz w:val="28"/>
          <w:szCs w:val="28"/>
        </w:rPr>
        <w:t xml:space="preserve">учреждения с семьями - </w:t>
      </w:r>
      <w:r w:rsidRPr="00D2054B">
        <w:rPr>
          <w:rFonts w:ascii="Times New Roman" w:eastAsia="Times New Roman" w:hAnsi="Times New Roman" w:cs="Times New Roman"/>
          <w:i/>
          <w:spacing w:val="-3"/>
          <w:sz w:val="28"/>
          <w:szCs w:val="28"/>
        </w:rPr>
        <w:t xml:space="preserve">родительское </w:t>
      </w:r>
      <w:r w:rsidRPr="00D2054B">
        <w:rPr>
          <w:rFonts w:ascii="Times New Roman" w:eastAsia="Times New Roman" w:hAnsi="Times New Roman" w:cs="Times New Roman"/>
          <w:i/>
          <w:sz w:val="28"/>
          <w:szCs w:val="28"/>
        </w:rPr>
        <w:t>собрание.</w:t>
      </w:r>
    </w:p>
    <w:p w:rsidR="00D2054B" w:rsidRPr="00D2054B" w:rsidRDefault="00D2054B" w:rsidP="00D2054B">
      <w:pPr>
        <w:widowControl w:val="0"/>
        <w:spacing w:before="4" w:after="0" w:line="240" w:lineRule="auto"/>
        <w:ind w:left="833" w:right="314" w:firstLine="566"/>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Обычно для родителей представляют интерес следующие темы:</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Роль раннего возраст</w:t>
      </w:r>
      <w:r w:rsidR="008862FE">
        <w:rPr>
          <w:rFonts w:ascii="Times New Roman" w:eastAsia="Times New Roman" w:hAnsi="Times New Roman" w:cs="Times New Roman"/>
          <w:spacing w:val="-4"/>
          <w:sz w:val="28"/>
          <w:szCs w:val="28"/>
        </w:rPr>
        <w:t>а</w:t>
      </w:r>
      <w:r w:rsidRPr="00D2054B">
        <w:rPr>
          <w:rFonts w:ascii="Times New Roman" w:eastAsia="Times New Roman" w:hAnsi="Times New Roman" w:cs="Times New Roman"/>
          <w:spacing w:val="-4"/>
          <w:sz w:val="28"/>
          <w:szCs w:val="28"/>
        </w:rPr>
        <w:t xml:space="preserve"> в дальнейшем развитии ребенка</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Рост и развитие детей</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Болезни раннего возраста и их профилактика</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Питание маленьких детей</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приучать к горшку</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и чему учить ребенка в раннем возрасте</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Развивающие игры и игрушки</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развивается общение детей друг с другом</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Детские капризы</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«Трудный ребенок»</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Конфликты в семье и эмоциональное благополучие ребенка</w:t>
      </w: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sz w:val="28"/>
          <w:szCs w:val="28"/>
          <w:lang w:eastAsia="ru-RU"/>
        </w:rPr>
        <w:br w:type="page"/>
      </w:r>
      <w:r w:rsidRPr="00D2054B">
        <w:rPr>
          <w:rFonts w:ascii="Times New Roman" w:eastAsia="Times New Roman" w:hAnsi="Times New Roman" w:cs="Times New Roman"/>
          <w:b/>
          <w:sz w:val="28"/>
          <w:szCs w:val="28"/>
          <w:lang w:eastAsia="ru-RU"/>
        </w:rPr>
        <w:lastRenderedPageBreak/>
        <w:t>3. ОРГАНИЗАЦИОННЫЙ РАЗДЕЛ ПРОГРАММЫ</w:t>
      </w: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3.1 Особенности организации образовательного процесса</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 Структура образовательного процесса включает следующие компоненты:</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непрерывная образовательная деятельность;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индивидуальная работа с детьми;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образовательная деятельность в режимных моментах;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самостоятельная деятельность детей;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образовательная деятельность в семье.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Непосредственно образовательная деятельность реализуется в совместной деятельности взрослого и ребенка в ходе познавательно 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 Общий объем учебной нагрузки деятельности детей соответствует требованиям действующих СанПиН.</w:t>
      </w:r>
    </w:p>
    <w:p w:rsidR="00D2054B" w:rsidRPr="00D2054B" w:rsidRDefault="00D2054B" w:rsidP="00D2054B">
      <w:pPr>
        <w:spacing w:after="0" w:line="240" w:lineRule="auto"/>
        <w:ind w:firstLine="709"/>
        <w:outlineLvl w:val="0"/>
        <w:rPr>
          <w:rFonts w:ascii="Times New Roman" w:eastAsia="Times New Roman" w:hAnsi="Times New Roman" w:cs="Times New Roman"/>
          <w:sz w:val="24"/>
          <w:szCs w:val="24"/>
          <w:lang w:eastAsia="ru-RU"/>
        </w:rPr>
      </w:pPr>
    </w:p>
    <w:p w:rsidR="00D2054B" w:rsidRPr="008862FE" w:rsidRDefault="00D2054B" w:rsidP="00D2054B">
      <w:pPr>
        <w:tabs>
          <w:tab w:val="left" w:pos="1134"/>
        </w:tabs>
        <w:spacing w:after="0" w:line="240" w:lineRule="auto"/>
        <w:jc w:val="both"/>
        <w:rPr>
          <w:rFonts w:ascii="Times New Roman" w:eastAsia="Times New Roman" w:hAnsi="Times New Roman" w:cs="Times New Roman"/>
          <w:b/>
          <w:sz w:val="28"/>
          <w:szCs w:val="28"/>
          <w:lang w:eastAsia="ru-RU"/>
        </w:rPr>
      </w:pPr>
      <w:r w:rsidRPr="008862FE">
        <w:rPr>
          <w:rFonts w:ascii="Times New Roman" w:eastAsia="Times New Roman" w:hAnsi="Times New Roman" w:cs="Times New Roman"/>
          <w:b/>
          <w:sz w:val="28"/>
          <w:szCs w:val="28"/>
          <w:lang w:eastAsia="ru-RU"/>
        </w:rPr>
        <w:t>3.2 Модель образовательного процесса</w:t>
      </w:r>
    </w:p>
    <w:tbl>
      <w:tblPr>
        <w:tblW w:w="494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2408"/>
        <w:gridCol w:w="2042"/>
        <w:gridCol w:w="1711"/>
        <w:gridCol w:w="1573"/>
        <w:gridCol w:w="1302"/>
      </w:tblGrid>
      <w:tr w:rsidR="00D2054B" w:rsidRPr="00D2054B" w:rsidTr="003F2B46">
        <w:trPr>
          <w:trHeight w:val="547"/>
        </w:trPr>
        <w:tc>
          <w:tcPr>
            <w:tcW w:w="231" w:type="pct"/>
            <w:vMerge w:val="restart"/>
            <w:textDirection w:val="btLr"/>
          </w:tcPr>
          <w:p w:rsidR="00D2054B" w:rsidRPr="00D2054B" w:rsidRDefault="00D2054B" w:rsidP="00D2054B">
            <w:pPr>
              <w:tabs>
                <w:tab w:val="left" w:pos="1134"/>
              </w:tabs>
              <w:spacing w:after="0" w:line="240" w:lineRule="auto"/>
              <w:ind w:left="113" w:right="113"/>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Дата</w:t>
            </w:r>
          </w:p>
        </w:tc>
        <w:tc>
          <w:tcPr>
            <w:tcW w:w="3252" w:type="pct"/>
            <w:gridSpan w:val="3"/>
          </w:tcPr>
          <w:p w:rsidR="00D2054B" w:rsidRPr="00D2054B" w:rsidRDefault="00D2054B" w:rsidP="00D2054B">
            <w:pPr>
              <w:tabs>
                <w:tab w:val="left" w:pos="1134"/>
              </w:tabs>
              <w:spacing w:after="0" w:line="240" w:lineRule="auto"/>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образовательная деятельность педагогов и детей</w:t>
            </w:r>
          </w:p>
        </w:tc>
        <w:tc>
          <w:tcPr>
            <w:tcW w:w="830" w:type="pct"/>
            <w:vMerge w:val="restart"/>
            <w:textDirection w:val="btLr"/>
            <w:vAlign w:val="center"/>
          </w:tcPr>
          <w:p w:rsidR="00D2054B" w:rsidRPr="00D2054B" w:rsidRDefault="00D2054B" w:rsidP="00D2054B">
            <w:pPr>
              <w:tabs>
                <w:tab w:val="left" w:pos="1134"/>
              </w:tabs>
              <w:spacing w:after="0" w:line="240" w:lineRule="auto"/>
              <w:ind w:left="113" w:right="113"/>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Самостоятельная деятельность детей</w:t>
            </w:r>
          </w:p>
        </w:tc>
        <w:tc>
          <w:tcPr>
            <w:tcW w:w="687" w:type="pct"/>
            <w:vMerge w:val="restart"/>
            <w:textDirection w:val="btLr"/>
            <w:vAlign w:val="center"/>
          </w:tcPr>
          <w:p w:rsidR="00D2054B" w:rsidRPr="00D2054B" w:rsidRDefault="00D2054B" w:rsidP="00D2054B">
            <w:pPr>
              <w:tabs>
                <w:tab w:val="left" w:pos="1134"/>
              </w:tabs>
              <w:spacing w:after="0" w:line="240" w:lineRule="auto"/>
              <w:ind w:left="113" w:right="113"/>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 деятельность в семье</w:t>
            </w:r>
          </w:p>
        </w:tc>
      </w:tr>
      <w:tr w:rsidR="00D2054B" w:rsidRPr="00D2054B" w:rsidTr="003F2B46">
        <w:trPr>
          <w:trHeight w:val="253"/>
        </w:trPr>
        <w:tc>
          <w:tcPr>
            <w:tcW w:w="231"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vAlign w:val="center"/>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Непрерывная</w:t>
            </w:r>
          </w:p>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 деятельность</w:t>
            </w:r>
          </w:p>
        </w:tc>
        <w:tc>
          <w:tcPr>
            <w:tcW w:w="1078"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Индивидуаль-ная</w:t>
            </w:r>
            <w:proofErr w:type="gramEnd"/>
            <w:r w:rsidRPr="00D2054B">
              <w:rPr>
                <w:rFonts w:ascii="Times New Roman" w:eastAsia="Times New Roman" w:hAnsi="Times New Roman" w:cs="Times New Roman"/>
                <w:sz w:val="24"/>
                <w:szCs w:val="24"/>
                <w:lang w:eastAsia="ru-RU"/>
              </w:rPr>
              <w:t xml:space="preserve"> работа с детьми</w:t>
            </w:r>
          </w:p>
        </w:tc>
        <w:tc>
          <w:tcPr>
            <w:tcW w:w="903" w:type="pct"/>
            <w:vAlign w:val="center"/>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Образовательнаядея-тельность в режимных моментах</w:t>
            </w:r>
          </w:p>
        </w:tc>
        <w:tc>
          <w:tcPr>
            <w:tcW w:w="830"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687" w:type="pct"/>
            <w:vMerge/>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p>
        </w:tc>
      </w:tr>
      <w:tr w:rsidR="00D2054B" w:rsidRPr="00D2054B" w:rsidTr="003F2B46">
        <w:trPr>
          <w:cantSplit/>
          <w:trHeight w:val="1134"/>
        </w:trPr>
        <w:tc>
          <w:tcPr>
            <w:tcW w:w="231"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Основные формы: игра, занятие, наблюдение, </w:t>
            </w:r>
            <w:proofErr w:type="gramStart"/>
            <w:r w:rsidRPr="00D2054B">
              <w:rPr>
                <w:rFonts w:ascii="Times New Roman" w:eastAsia="Times New Roman" w:hAnsi="Times New Roman" w:cs="Times New Roman"/>
                <w:sz w:val="24"/>
                <w:szCs w:val="24"/>
                <w:lang w:eastAsia="ru-RU"/>
              </w:rPr>
              <w:t>экспериментиро-вание</w:t>
            </w:r>
            <w:proofErr w:type="gramEnd"/>
            <w:r w:rsidRPr="00D2054B">
              <w:rPr>
                <w:rFonts w:ascii="Times New Roman" w:eastAsia="Times New Roman" w:hAnsi="Times New Roman" w:cs="Times New Roman"/>
                <w:sz w:val="24"/>
                <w:szCs w:val="24"/>
                <w:lang w:eastAsia="ru-RU"/>
              </w:rPr>
              <w:t>, разговор, решение проблемных ситуаций, проектная деятельность и др.</w:t>
            </w:r>
          </w:p>
        </w:tc>
        <w:tc>
          <w:tcPr>
            <w:tcW w:w="1078" w:type="pct"/>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903" w:type="pct"/>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образовательных задач в ходе режимных моментов</w:t>
            </w:r>
          </w:p>
        </w:tc>
        <w:tc>
          <w:tcPr>
            <w:tcW w:w="830"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Деятель-ность</w:t>
            </w:r>
            <w:proofErr w:type="gramEnd"/>
            <w:r w:rsidRPr="00D2054B">
              <w:rPr>
                <w:rFonts w:ascii="Times New Roman" w:eastAsia="Times New Roman" w:hAnsi="Times New Roman" w:cs="Times New Roman"/>
                <w:sz w:val="24"/>
                <w:szCs w:val="24"/>
                <w:lang w:eastAsia="ru-RU"/>
              </w:rPr>
              <w:t xml:space="preserve"> ребенка в разнооб-разной, гибко ме-няющейсяпредметноразвиваю-щей и игровой среде</w:t>
            </w:r>
          </w:p>
        </w:tc>
        <w:tc>
          <w:tcPr>
            <w:tcW w:w="687" w:type="pct"/>
            <w:textDirection w:val="btLr"/>
          </w:tcPr>
          <w:p w:rsidR="00D2054B" w:rsidRPr="00D2054B" w:rsidRDefault="00D2054B" w:rsidP="00D2054B">
            <w:pPr>
              <w:tabs>
                <w:tab w:val="left" w:pos="1134"/>
              </w:tabs>
              <w:spacing w:after="0" w:line="240" w:lineRule="auto"/>
              <w:ind w:left="113" w:right="113"/>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образовательных задач в семье</w:t>
            </w:r>
          </w:p>
        </w:tc>
      </w:tr>
    </w:tbl>
    <w:p w:rsidR="00D2054B" w:rsidRPr="00D2054B" w:rsidRDefault="00D2054B" w:rsidP="00D2054B">
      <w:pPr>
        <w:tabs>
          <w:tab w:val="left" w:pos="1134"/>
        </w:tabs>
        <w:spacing w:after="0" w:line="240" w:lineRule="auto"/>
        <w:jc w:val="both"/>
        <w:rPr>
          <w:rFonts w:ascii="Times New Roman" w:eastAsia="Times New Roman" w:hAnsi="Times New Roman" w:cs="Times New Roman"/>
          <w:b/>
          <w:bCs/>
          <w:sz w:val="24"/>
          <w:szCs w:val="24"/>
          <w:lang w:eastAsia="ru-RU"/>
        </w:rPr>
      </w:pP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Двигательная деятельность организуется при проведении физкультминуток при проведении занятий познавательного цикла.</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Коммуникативная деятельность является средством взаимодействия </w:t>
      </w:r>
      <w:proofErr w:type="gramStart"/>
      <w:r w:rsidRPr="00D2054B">
        <w:rPr>
          <w:rFonts w:ascii="Times New Roman" w:eastAsia="Times New Roman" w:hAnsi="Times New Roman" w:cs="Times New Roman"/>
          <w:sz w:val="28"/>
          <w:szCs w:val="28"/>
          <w:lang w:eastAsia="ru-RU"/>
        </w:rPr>
        <w:t>со</w:t>
      </w:r>
      <w:proofErr w:type="gramEnd"/>
      <w:r w:rsidRPr="00D2054B">
        <w:rPr>
          <w:rFonts w:ascii="Times New Roman" w:eastAsia="Times New Roman" w:hAnsi="Times New Roman" w:cs="Times New Roman"/>
          <w:sz w:val="28"/>
          <w:szCs w:val="28"/>
          <w:lang w:eastAsia="ru-RU"/>
        </w:rPr>
        <w:t xml:space="preserve"> взрослыми и сверстниками в ходе познавательной деятельности.</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Продуктивная деятельность удовлетворяет потребности детей в самовыражении по впечатлениям организованной совместной познавательно-</w:t>
      </w:r>
      <w:r w:rsidRPr="00D2054B">
        <w:rPr>
          <w:rFonts w:ascii="Times New Roman" w:eastAsia="Times New Roman" w:hAnsi="Times New Roman" w:cs="Times New Roman"/>
          <w:sz w:val="28"/>
          <w:szCs w:val="28"/>
          <w:lang w:eastAsia="ru-RU"/>
        </w:rPr>
        <w:lastRenderedPageBreak/>
        <w:t xml:space="preserve">игровой деятельности взрослого и детей и реализуется через рисование, лепку, аппликацию. </w:t>
      </w:r>
    </w:p>
    <w:p w:rsidR="00D2054B" w:rsidRPr="00D2054B" w:rsidRDefault="00D2054B" w:rsidP="00D2054B">
      <w:pPr>
        <w:spacing w:after="0" w:line="240" w:lineRule="auto"/>
        <w:ind w:firstLine="567"/>
        <w:jc w:val="both"/>
        <w:rPr>
          <w:rFonts w:ascii="Times New Roman" w:eastAsia="Times New Roman" w:hAnsi="Times New Roman" w:cs="Times New Roman"/>
          <w:kern w:val="20"/>
          <w:sz w:val="28"/>
          <w:szCs w:val="28"/>
          <w:lang w:eastAsia="ru-RU"/>
        </w:rPr>
      </w:pPr>
      <w:r w:rsidRPr="00D2054B">
        <w:rPr>
          <w:rFonts w:ascii="Times New Roman" w:eastAsia="Times New Roman" w:hAnsi="Times New Roman" w:cs="Times New Roman"/>
          <w:kern w:val="20"/>
          <w:sz w:val="28"/>
          <w:szCs w:val="28"/>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p>
    <w:p w:rsidR="00D2054B" w:rsidRPr="00D2054B" w:rsidRDefault="00D2054B" w:rsidP="00D2054B">
      <w:pPr>
        <w:spacing w:after="0" w:line="240" w:lineRule="auto"/>
        <w:jc w:val="both"/>
        <w:rPr>
          <w:rFonts w:ascii="Times New Roman" w:eastAsia="Times New Roman" w:hAnsi="Times New Roman" w:cs="Times New Roman"/>
          <w:b/>
          <w:kern w:val="20"/>
          <w:sz w:val="28"/>
          <w:szCs w:val="28"/>
          <w:lang w:eastAsia="ru-RU"/>
        </w:rPr>
      </w:pPr>
      <w:r w:rsidRPr="00D2054B">
        <w:rPr>
          <w:rFonts w:ascii="Times New Roman" w:eastAsia="Times New Roman" w:hAnsi="Times New Roman" w:cs="Times New Roman"/>
          <w:b/>
          <w:kern w:val="20"/>
          <w:sz w:val="28"/>
          <w:szCs w:val="28"/>
          <w:lang w:eastAsia="ru-RU"/>
        </w:rPr>
        <w:t>3.3 Формы и приемы организации образовательного процесса по образовательным областям</w:t>
      </w:r>
    </w:p>
    <w:p w:rsidR="00D2054B" w:rsidRPr="00D2054B" w:rsidRDefault="00D2054B" w:rsidP="00D2054B">
      <w:pPr>
        <w:spacing w:after="0" w:line="240" w:lineRule="auto"/>
        <w:jc w:val="center"/>
        <w:rPr>
          <w:rFonts w:ascii="Times New Roman" w:eastAsia="Times New Roman" w:hAnsi="Times New Roman" w:cs="Times New Roman"/>
          <w:b/>
          <w:bCs/>
          <w:i/>
          <w:sz w:val="28"/>
          <w:szCs w:val="28"/>
          <w:lang w:eastAsia="ru-RU"/>
        </w:rPr>
      </w:pPr>
      <w:r w:rsidRPr="0034488E">
        <w:rPr>
          <w:rFonts w:ascii="Times New Roman" w:eastAsia="Times New Roman" w:hAnsi="Times New Roman" w:cs="Times New Roman"/>
          <w:b/>
          <w:i/>
          <w:sz w:val="28"/>
          <w:szCs w:val="28"/>
          <w:lang w:eastAsia="ru-RU"/>
        </w:rPr>
        <w:t>«Социально-коммуникативное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127"/>
        <w:gridCol w:w="1842"/>
        <w:gridCol w:w="1950"/>
      </w:tblGrid>
      <w:tr w:rsidR="00D2054B" w:rsidRPr="00D2054B" w:rsidTr="003F2B4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91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Непрерывная образовательная деятельность</w:t>
            </w:r>
          </w:p>
        </w:tc>
        <w:tc>
          <w:tcPr>
            <w:tcW w:w="1107"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D2054B" w:rsidRPr="00D2054B" w:rsidRDefault="00D2054B" w:rsidP="00D2054B">
            <w:pPr>
              <w:spacing w:after="0" w:line="240" w:lineRule="auto"/>
              <w:ind w:left="427"/>
              <w:jc w:val="both"/>
              <w:rPr>
                <w:rFonts w:ascii="Times New Roman" w:eastAsia="Times New Roman" w:hAnsi="Times New Roman" w:cs="Times New Roman"/>
                <w:kern w:val="20"/>
                <w:sz w:val="24"/>
                <w:szCs w:val="24"/>
                <w:lang w:eastAsia="ru-RU"/>
              </w:rPr>
            </w:pPr>
          </w:p>
        </w:tc>
      </w:tr>
      <w:tr w:rsidR="00D2054B" w:rsidRPr="00D2054B" w:rsidTr="003F2B46">
        <w:tc>
          <w:tcPr>
            <w:tcW w:w="191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ind w:left="52" w:hanging="52"/>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Сценарии активизирующего общения двигательная активность;</w:t>
            </w:r>
          </w:p>
        </w:tc>
        <w:tc>
          <w:tcPr>
            <w:tcW w:w="1107"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D2054B" w:rsidRPr="00D2054B" w:rsidRDefault="00D2054B" w:rsidP="00D2054B">
            <w:pPr>
              <w:spacing w:after="0" w:line="240" w:lineRule="auto"/>
              <w:ind w:left="18" w:hanging="18"/>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пальчиковые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Праздники и развлечения</w:t>
            </w:r>
          </w:p>
          <w:p w:rsidR="00D2054B" w:rsidRPr="00D2054B" w:rsidRDefault="00D2054B" w:rsidP="00D2054B">
            <w:pPr>
              <w:spacing w:after="0" w:line="240" w:lineRule="auto"/>
              <w:jc w:val="center"/>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игровая деятельность детей</w:t>
            </w:r>
          </w:p>
        </w:tc>
        <w:tc>
          <w:tcPr>
            <w:tcW w:w="1015"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парах и совместные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продуктивная и игровая деятельность детей</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p>
        </w:tc>
      </w:tr>
    </w:tbl>
    <w:p w:rsidR="00D2054B" w:rsidRPr="00D2054B" w:rsidRDefault="00D2054B" w:rsidP="00D2054B">
      <w:pPr>
        <w:spacing w:after="0" w:line="240" w:lineRule="auto"/>
        <w:rPr>
          <w:rFonts w:ascii="Times New Roman" w:eastAsia="Times New Roman" w:hAnsi="Times New Roman" w:cs="Times New Roman"/>
          <w:color w:val="000000"/>
          <w:kern w:val="20"/>
          <w:sz w:val="24"/>
          <w:szCs w:val="24"/>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color w:val="000000"/>
          <w:kern w:val="20"/>
          <w:sz w:val="28"/>
          <w:szCs w:val="28"/>
          <w:lang w:eastAsia="ru-RU"/>
        </w:rPr>
      </w:pPr>
      <w:r w:rsidRPr="00D2054B">
        <w:rPr>
          <w:rFonts w:ascii="Times New Roman" w:eastAsia="Times New Roman" w:hAnsi="Times New Roman" w:cs="Times New Roman"/>
          <w:sz w:val="28"/>
          <w:szCs w:val="28"/>
          <w:lang w:eastAsia="ru-RU"/>
        </w:rPr>
        <w:t>«Познавательное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2"/>
        <w:gridCol w:w="2551"/>
        <w:gridCol w:w="1842"/>
        <w:gridCol w:w="1950"/>
      </w:tblGrid>
      <w:tr w:rsidR="00D2054B" w:rsidRPr="00D2054B" w:rsidTr="003F2B4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69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Непрерывная образовательная деятельность</w:t>
            </w:r>
          </w:p>
        </w:tc>
        <w:tc>
          <w:tcPr>
            <w:tcW w:w="132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D2054B" w:rsidRPr="00D2054B" w:rsidRDefault="00D2054B" w:rsidP="00D2054B">
            <w:pPr>
              <w:spacing w:after="0" w:line="240" w:lineRule="auto"/>
              <w:ind w:left="427"/>
              <w:jc w:val="both"/>
              <w:rPr>
                <w:rFonts w:ascii="Times New Roman" w:eastAsia="Times New Roman" w:hAnsi="Times New Roman" w:cs="Times New Roman"/>
                <w:kern w:val="20"/>
                <w:sz w:val="24"/>
                <w:szCs w:val="24"/>
                <w:lang w:eastAsia="ru-RU"/>
              </w:rPr>
            </w:pPr>
          </w:p>
        </w:tc>
      </w:tr>
      <w:tr w:rsidR="00D2054B" w:rsidRPr="00D2054B" w:rsidTr="003F2B46">
        <w:tc>
          <w:tcPr>
            <w:tcW w:w="169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w:t>
            </w:r>
            <w:r w:rsidRPr="00D2054B">
              <w:rPr>
                <w:rFonts w:ascii="Times New Roman" w:eastAsia="Times New Roman" w:hAnsi="Times New Roman" w:cs="Times New Roman"/>
                <w:sz w:val="24"/>
                <w:szCs w:val="24"/>
                <w:lang w:eastAsia="ru-RU"/>
              </w:rPr>
              <w:lastRenderedPageBreak/>
              <w:t xml:space="preserve">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ind w:left="52" w:hanging="52"/>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Сценарии активизирующего общения двигательная активность;</w:t>
            </w:r>
          </w:p>
        </w:tc>
        <w:tc>
          <w:tcPr>
            <w:tcW w:w="132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Наблюдения</w:t>
            </w:r>
          </w:p>
          <w:p w:rsidR="00D2054B" w:rsidRPr="00D2054B" w:rsidRDefault="00D2054B" w:rsidP="00D2054B">
            <w:pPr>
              <w:spacing w:after="0" w:line="240" w:lineRule="auto"/>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игровая деятельность детей</w:t>
            </w:r>
          </w:p>
        </w:tc>
        <w:tc>
          <w:tcPr>
            <w:tcW w:w="1015"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парах и совместные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продуктивная и игровая </w:t>
            </w:r>
            <w:r w:rsidRPr="00D2054B">
              <w:rPr>
                <w:rFonts w:ascii="Times New Roman" w:eastAsia="Times New Roman" w:hAnsi="Times New Roman" w:cs="Times New Roman"/>
                <w:sz w:val="24"/>
                <w:szCs w:val="24"/>
                <w:lang w:eastAsia="ru-RU"/>
              </w:rPr>
              <w:lastRenderedPageBreak/>
              <w:t>деятельность детей</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p>
        </w:tc>
      </w:tr>
    </w:tbl>
    <w:p w:rsidR="00D2054B" w:rsidRPr="00D2054B" w:rsidRDefault="00D2054B" w:rsidP="00D2054B">
      <w:pPr>
        <w:spacing w:after="0" w:line="240" w:lineRule="auto"/>
        <w:outlineLvl w:val="0"/>
        <w:rPr>
          <w:rFonts w:ascii="Times New Roman" w:eastAsia="Times New Roman" w:hAnsi="Times New Roman" w:cs="Times New Roman"/>
          <w:sz w:val="24"/>
          <w:szCs w:val="24"/>
          <w:highlight w:val="yellow"/>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310"/>
        <w:gridCol w:w="2525"/>
        <w:gridCol w:w="2469"/>
      </w:tblGrid>
      <w:tr w:rsidR="00D2054B" w:rsidRPr="00D2054B" w:rsidTr="003F2B46">
        <w:tc>
          <w:tcPr>
            <w:tcW w:w="1184"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Режимные моменты</w:t>
            </w:r>
          </w:p>
        </w:tc>
        <w:tc>
          <w:tcPr>
            <w:tcW w:w="1207"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 педагогом</w:t>
            </w:r>
          </w:p>
        </w:tc>
        <w:tc>
          <w:tcPr>
            <w:tcW w:w="1319"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 детей</w:t>
            </w:r>
          </w:p>
        </w:tc>
        <w:tc>
          <w:tcPr>
            <w:tcW w:w="1290"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 c семьей</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18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Проблемные ситуации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Беседы с опорой на зрительное восприятие и без опоры на него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Хороводные игры, пальчиковые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Пример использования образцов коммуникативных кодов взрослого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Мимические, логоритмические, артикуляционные гимнастики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Речевые 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Чтение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Слушание, воспроизведение, имитирование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Индивидуальная работа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Освоение формул речевого этикета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 за объектами живой природы, предметным миром</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Ситуативные беседы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настольно-печатные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Выставка в книжном уголке</w:t>
            </w: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p>
        </w:tc>
        <w:tc>
          <w:tcPr>
            <w:tcW w:w="1207"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Занятия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 и  сюжетными игрушками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Обучающие  игры  с использованием предметов и игрушек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Чтение,  рассматривание иллюстраций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продуктивная деятельность</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Экскурсии</w:t>
            </w:r>
          </w:p>
          <w:p w:rsidR="00D2054B" w:rsidRPr="00D2054B" w:rsidRDefault="00D2054B" w:rsidP="00D2054B">
            <w:pPr>
              <w:tabs>
                <w:tab w:val="num" w:pos="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Настольно-печатные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Разучивание стихотворений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Речевые задания и упражнения</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Показ настольного театра</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Праздники и развлечения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Рассказывание по иллюстрациям</w:t>
            </w: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p>
        </w:tc>
        <w:tc>
          <w:tcPr>
            <w:tcW w:w="1319" w:type="pct"/>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 xml:space="preserve">Экспериментирование и исследование </w:t>
            </w:r>
          </w:p>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Игра-драматизация с использованием разных видов театров (театр на банках, ложках и т.п.)</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 за объектами живой природы, предметным миром</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продуктивная и игровая деятельность детей</w:t>
            </w:r>
          </w:p>
          <w:p w:rsidR="00D2054B" w:rsidRPr="00D2054B" w:rsidRDefault="00D2054B" w:rsidP="00D2054B">
            <w:pPr>
              <w:spacing w:after="0" w:line="240" w:lineRule="auto"/>
              <w:ind w:left="109"/>
              <w:rPr>
                <w:rFonts w:ascii="Times New Roman" w:eastAsia="Times New Roman" w:hAnsi="Times New Roman" w:cs="Times New Roman"/>
                <w:b/>
                <w:sz w:val="28"/>
                <w:szCs w:val="28"/>
                <w:lang w:eastAsia="ru-RU"/>
              </w:rPr>
            </w:pPr>
          </w:p>
        </w:tc>
        <w:tc>
          <w:tcPr>
            <w:tcW w:w="1290"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Речевые игры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Беседы (фактическая, ситуативная), объяснение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Совместное творчество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иллюстраций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Коллекционирование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Прогулки, путешествия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Посещение театров, музеев, выставок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Домашнее экспериментирование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Прослушивание аудиозаписей</w:t>
            </w: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tc>
      </w:tr>
    </w:tbl>
    <w:p w:rsidR="00D2054B" w:rsidRPr="00D2054B" w:rsidRDefault="00D2054B" w:rsidP="00D2054B">
      <w:pPr>
        <w:spacing w:after="0" w:line="240" w:lineRule="auto"/>
        <w:rPr>
          <w:rFonts w:ascii="Times New Roman" w:eastAsia="Times New Roman" w:hAnsi="Times New Roman" w:cs="Times New Roman"/>
          <w:kern w:val="20"/>
          <w:sz w:val="24"/>
          <w:szCs w:val="24"/>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419"/>
        <w:gridCol w:w="2419"/>
        <w:gridCol w:w="2366"/>
      </w:tblGrid>
      <w:tr w:rsidR="00D2054B" w:rsidRPr="00D2054B" w:rsidTr="003F2B46">
        <w:tc>
          <w:tcPr>
            <w:tcW w:w="1236"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Режимные моменты</w:t>
            </w:r>
          </w:p>
        </w:tc>
        <w:tc>
          <w:tcPr>
            <w:tcW w:w="1264"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 педагогом</w:t>
            </w:r>
          </w:p>
        </w:tc>
        <w:tc>
          <w:tcPr>
            <w:tcW w:w="1264"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Самостоятельная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 детей</w:t>
            </w:r>
          </w:p>
        </w:tc>
        <w:tc>
          <w:tcPr>
            <w:tcW w:w="1236" w:type="pct"/>
          </w:tcPr>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деятельность </w:t>
            </w:r>
            <w:r w:rsidRPr="00D2054B">
              <w:rPr>
                <w:rFonts w:ascii="Times New Roman" w:eastAsia="Times New Roman" w:hAnsi="Times New Roman" w:cs="Times New Roman"/>
                <w:b/>
                <w:sz w:val="24"/>
                <w:szCs w:val="24"/>
                <w:lang w:val="en-US" w:eastAsia="ru-RU"/>
              </w:rPr>
              <w:t>c</w:t>
            </w:r>
            <w:r w:rsidRPr="00D2054B">
              <w:rPr>
                <w:rFonts w:ascii="Times New Roman" w:eastAsia="Times New Roman" w:hAnsi="Times New Roman" w:cs="Times New Roman"/>
                <w:b/>
                <w:sz w:val="24"/>
                <w:szCs w:val="24"/>
                <w:lang w:eastAsia="ru-RU"/>
              </w:rPr>
              <w:t xml:space="preserve"> семьей</w:t>
            </w:r>
          </w:p>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Образовательная деятельность в семье</w:t>
            </w:r>
          </w:p>
        </w:tc>
      </w:tr>
      <w:tr w:rsidR="00D2054B" w:rsidRPr="00D2054B" w:rsidTr="003F2B46">
        <w:trPr>
          <w:trHeight w:val="535"/>
        </w:trPr>
        <w:tc>
          <w:tcPr>
            <w:tcW w:w="1236" w:type="pct"/>
          </w:tcPr>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Утренний отрезок времени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Игровые упражнения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Обследование предметов и игрушек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Проблемные ситуации</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Прогулка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Индивидуальная работа по развитию зрительного восприятия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Моделирование </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Вечерний отрезок времени, включая прогулку</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Игры - </w:t>
            </w:r>
            <w:r w:rsidRPr="00D2054B">
              <w:rPr>
                <w:rFonts w:ascii="Times New Roman" w:eastAsia="Times New Roman" w:hAnsi="Times New Roman" w:cs="Times New Roman"/>
                <w:sz w:val="24"/>
                <w:szCs w:val="24"/>
                <w:lang w:eastAsia="ru-RU"/>
              </w:rPr>
              <w:lastRenderedPageBreak/>
              <w:t xml:space="preserve">экспериментирование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Упражнения по развитию мелкой моторики рук</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Ситуативные разговоры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Виртуальные путешествия</w:t>
            </w:r>
          </w:p>
        </w:tc>
        <w:tc>
          <w:tcPr>
            <w:tcW w:w="126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 xml:space="preserve">Образовательные ситуации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Обучающие занятия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проблемных ситуаций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Экспериментирование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Экскурсии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Беседы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Обсуждение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объектов реального и рукотворного мира, их обследование.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Виртуальные путешествия</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Дидактические игры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Занимательные показы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Рассматривание альбомов фотографий, иллюстраций, репродукций, </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коллекций</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p>
        </w:tc>
        <w:tc>
          <w:tcPr>
            <w:tcW w:w="126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 xml:space="preserve">Решение </w:t>
            </w:r>
            <w:proofErr w:type="gramStart"/>
            <w:r w:rsidRPr="00D2054B">
              <w:rPr>
                <w:rFonts w:ascii="Times New Roman" w:eastAsia="Times New Roman" w:hAnsi="Times New Roman" w:cs="Times New Roman"/>
                <w:sz w:val="24"/>
                <w:szCs w:val="24"/>
                <w:lang w:eastAsia="ru-RU"/>
              </w:rPr>
              <w:t>проблемных</w:t>
            </w:r>
            <w:proofErr w:type="gramEnd"/>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ситуаций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С.-р.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Сбор материала </w:t>
            </w:r>
            <w:proofErr w:type="gramStart"/>
            <w:r w:rsidRPr="00D2054B">
              <w:rPr>
                <w:rFonts w:ascii="Times New Roman" w:eastAsia="Times New Roman" w:hAnsi="Times New Roman" w:cs="Times New Roman"/>
                <w:sz w:val="24"/>
                <w:szCs w:val="24"/>
                <w:lang w:eastAsia="ru-RU"/>
              </w:rPr>
              <w:t>для</w:t>
            </w:r>
            <w:proofErr w:type="gramEnd"/>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детского дизайна,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декоративного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творчества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Экспериментирование с материалами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Рассматривание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предметов искусства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tc>
        <w:tc>
          <w:tcPr>
            <w:tcW w:w="1236" w:type="pct"/>
          </w:tcPr>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Ситуативное обучение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Упражнения</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Коллекционирование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Просмотр видео</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произведений искусства</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Обследование предметов</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Прогулки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Домашнее экспериментирование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Совместное творчество</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b/>
                <w:sz w:val="24"/>
                <w:szCs w:val="24"/>
                <w:lang w:eastAsia="ru-RU"/>
              </w:rPr>
              <w:t>Сопровождение семьи</w:t>
            </w:r>
            <w:r w:rsidRPr="00D2054B">
              <w:rPr>
                <w:rFonts w:ascii="Times New Roman" w:eastAsia="Times New Roman" w:hAnsi="Times New Roman" w:cs="Times New Roman"/>
                <w:sz w:val="24"/>
                <w:szCs w:val="24"/>
                <w:lang w:eastAsia="ru-RU"/>
              </w:rPr>
              <w:t>:</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Беседы</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Консультации</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Выставка работ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Интерактивное взаимодействие через сайт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Анкетирование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p>
        </w:tc>
      </w:tr>
    </w:tbl>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523"/>
        <w:gridCol w:w="2142"/>
        <w:gridCol w:w="2427"/>
      </w:tblGrid>
      <w:tr w:rsidR="00D2054B" w:rsidRPr="00D2054B" w:rsidTr="003F2B46">
        <w:tc>
          <w:tcPr>
            <w:tcW w:w="1295"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Режимные моменты</w:t>
            </w:r>
          </w:p>
        </w:tc>
        <w:tc>
          <w:tcPr>
            <w:tcW w:w="1318"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 педагогом</w:t>
            </w:r>
          </w:p>
        </w:tc>
        <w:tc>
          <w:tcPr>
            <w:tcW w:w="1119" w:type="pct"/>
          </w:tcPr>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Самостоятельная</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 детей</w:t>
            </w:r>
          </w:p>
        </w:tc>
        <w:tc>
          <w:tcPr>
            <w:tcW w:w="1268" w:type="pct"/>
          </w:tcPr>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деятельность </w:t>
            </w:r>
            <w:r w:rsidRPr="00D2054B">
              <w:rPr>
                <w:rFonts w:ascii="Times New Roman" w:eastAsia="Times New Roman" w:hAnsi="Times New Roman" w:cs="Times New Roman"/>
                <w:b/>
                <w:sz w:val="24"/>
                <w:szCs w:val="24"/>
                <w:lang w:val="en-US" w:eastAsia="ru-RU"/>
              </w:rPr>
              <w:t>c</w:t>
            </w:r>
            <w:r w:rsidRPr="00D2054B">
              <w:rPr>
                <w:rFonts w:ascii="Times New Roman" w:eastAsia="Times New Roman" w:hAnsi="Times New Roman" w:cs="Times New Roman"/>
                <w:b/>
                <w:sz w:val="24"/>
                <w:szCs w:val="24"/>
                <w:lang w:eastAsia="ru-RU"/>
              </w:rPr>
              <w:t xml:space="preserve"> семьей</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Образовательная деятельность в семье</w:t>
            </w:r>
          </w:p>
        </w:tc>
      </w:tr>
      <w:tr w:rsidR="00D2054B" w:rsidRPr="00D2054B" w:rsidTr="003F2B46">
        <w:trPr>
          <w:trHeight w:val="535"/>
        </w:trPr>
        <w:tc>
          <w:tcPr>
            <w:tcW w:w="1295" w:type="pct"/>
          </w:tcPr>
          <w:p w:rsidR="00D2054B" w:rsidRPr="00D2054B" w:rsidRDefault="00D2054B" w:rsidP="00D2054B">
            <w:pPr>
              <w:tabs>
                <w:tab w:val="left" w:pos="288"/>
                <w:tab w:val="left" w:pos="6943"/>
              </w:tabs>
              <w:spacing w:after="0" w:line="240" w:lineRule="auto"/>
              <w:rPr>
                <w:rFonts w:ascii="Times New Roman" w:eastAsia="Calibri" w:hAnsi="Times New Roman" w:cs="Times New Roman"/>
                <w:sz w:val="24"/>
                <w:szCs w:val="24"/>
                <w:lang w:eastAsia="ru-RU"/>
              </w:rPr>
            </w:pPr>
            <w:r w:rsidRPr="00D2054B">
              <w:rPr>
                <w:rFonts w:ascii="Times New Roman" w:eastAsia="Times New Roman" w:hAnsi="Times New Roman" w:cs="Times New Roman"/>
                <w:sz w:val="24"/>
                <w:szCs w:val="24"/>
                <w:lang w:eastAsia="ru-RU"/>
              </w:rPr>
              <w:t>Использование музыки: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 утренней гимнастике и физкультурных занятиях;</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музыкальных занятиях;</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во время  прогулки (в теплое время)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в сюжетно-ролевых играх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перед дневным сном</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при пробуждении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праздниках и развлечениях</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tc>
        <w:tc>
          <w:tcPr>
            <w:tcW w:w="1318" w:type="pct"/>
          </w:tcPr>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Игры-импровизации: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игра-сказка;</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Вокально-речевые импровизации: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Интонационные этюд</w:t>
            </w:r>
            <w:proofErr w:type="gramStart"/>
            <w:r w:rsidRPr="00D2054B">
              <w:rPr>
                <w:rFonts w:ascii="Times New Roman" w:eastAsia="Times New Roman" w:hAnsi="Times New Roman" w:cs="Times New Roman"/>
                <w:sz w:val="24"/>
                <w:szCs w:val="24"/>
                <w:lang w:eastAsia="ru-RU"/>
              </w:rPr>
              <w:t>ы(</w:t>
            </w:r>
            <w:proofErr w:type="gramEnd"/>
            <w:r w:rsidRPr="00D2054B">
              <w:rPr>
                <w:rFonts w:ascii="Times New Roman" w:eastAsia="Times New Roman" w:hAnsi="Times New Roman" w:cs="Times New Roman"/>
                <w:sz w:val="24"/>
                <w:szCs w:val="24"/>
                <w:lang w:eastAsia="ru-RU"/>
              </w:rPr>
              <w:t>разыгрывание сценок из жизни животных, птиц предметов и явлений);</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перевоплощение в персонажей;</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-исполнение роли за всех персонажей в настольном  театре;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Музыкально </w:t>
            </w:r>
            <w:proofErr w:type="gramStart"/>
            <w:r w:rsidRPr="00D2054B">
              <w:rPr>
                <w:rFonts w:ascii="Times New Roman" w:eastAsia="Times New Roman" w:hAnsi="Times New Roman" w:cs="Times New Roman"/>
                <w:sz w:val="24"/>
                <w:szCs w:val="24"/>
                <w:lang w:eastAsia="ru-RU"/>
              </w:rPr>
              <w:t>-и</w:t>
            </w:r>
            <w:proofErr w:type="gramEnd"/>
            <w:r w:rsidRPr="00D2054B">
              <w:rPr>
                <w:rFonts w:ascii="Times New Roman" w:eastAsia="Times New Roman" w:hAnsi="Times New Roman" w:cs="Times New Roman"/>
                <w:sz w:val="24"/>
                <w:szCs w:val="24"/>
                <w:lang w:eastAsia="ru-RU"/>
              </w:rPr>
              <w:t>гровые композиции: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игры </w:t>
            </w:r>
            <w:proofErr w:type="gramStart"/>
            <w:r w:rsidRPr="00D2054B">
              <w:rPr>
                <w:rFonts w:ascii="Times New Roman" w:eastAsia="Times New Roman" w:hAnsi="Times New Roman" w:cs="Times New Roman"/>
                <w:sz w:val="24"/>
                <w:szCs w:val="24"/>
                <w:lang w:eastAsia="ru-RU"/>
              </w:rPr>
              <w:t>–п</w:t>
            </w:r>
            <w:proofErr w:type="gramEnd"/>
            <w:r w:rsidRPr="00D2054B">
              <w:rPr>
                <w:rFonts w:ascii="Times New Roman" w:eastAsia="Times New Roman" w:hAnsi="Times New Roman" w:cs="Times New Roman"/>
                <w:sz w:val="24"/>
                <w:szCs w:val="24"/>
                <w:lang w:eastAsia="ru-RU"/>
              </w:rPr>
              <w:t>риветствия;</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 речевые;</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 со звучащими жестами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игры-настроения</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игры-образы</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p>
        </w:tc>
        <w:tc>
          <w:tcPr>
            <w:tcW w:w="1119" w:type="pct"/>
          </w:tcPr>
          <w:p w:rsidR="00D2054B" w:rsidRPr="00D2054B" w:rsidRDefault="00D2054B" w:rsidP="00D2054B">
            <w:pPr>
              <w:tabs>
                <w:tab w:val="left" w:pos="315"/>
                <w:tab w:val="left" w:pos="6943"/>
              </w:tabs>
              <w:spacing w:after="0" w:line="240" w:lineRule="auto"/>
              <w:jc w:val="both"/>
              <w:rPr>
                <w:rFonts w:ascii="Times New Roman" w:eastAsia="Calibri"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«праздники», «концерт», «оркестр», «музыкальные занятия»,</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Pr="00D2054B">
              <w:rPr>
                <w:rFonts w:ascii="Times New Roman" w:eastAsia="Times New Roman" w:hAnsi="Times New Roman" w:cs="Times New Roman"/>
                <w:sz w:val="24"/>
                <w:szCs w:val="24"/>
                <w:lang w:eastAsia="ru-RU"/>
              </w:rPr>
              <w:lastRenderedPageBreak/>
              <w:t>неозвученных), музыкальных игрушек,   атрибутов для ряжения, ТСО.</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Импровизация мелодий на собственные слова, придумывание песенок</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Придумывание простейших танцевальных движений</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Инсценирование содержания песен, хороводов</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Составление композиций танца</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Импровизация на инструментах</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Музыкально-дидактические игры</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системы театров для  театрализованной деятельности:</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масок;</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ручных кукол</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-магнитный театр</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-большой настольный кукольный  театр </w:t>
            </w:r>
          </w:p>
        </w:tc>
        <w:tc>
          <w:tcPr>
            <w:tcW w:w="1268" w:type="pct"/>
          </w:tcPr>
          <w:p w:rsidR="00D2054B" w:rsidRPr="00D2054B" w:rsidRDefault="00D2054B" w:rsidP="00D2054B">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Изучение мнения родителей о музыке и музыкальном воспитании   (наблюдение)</w:t>
            </w:r>
          </w:p>
          <w:p w:rsidR="00D2054B" w:rsidRPr="00D2054B" w:rsidRDefault="00D2054B" w:rsidP="00D2054B">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Рекомендации родителям по созданию предметно-музыкальной среды в семье</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Посещения музеев, выставок, детских музыкальных театров</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Прослушивание аудиозаписей, </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Просмотр видеофильмов</w:t>
            </w:r>
          </w:p>
        </w:tc>
      </w:tr>
    </w:tbl>
    <w:p w:rsidR="00D2054B" w:rsidRPr="00D2054B" w:rsidRDefault="00D2054B" w:rsidP="00D2054B">
      <w:pPr>
        <w:spacing w:after="0" w:line="240" w:lineRule="auto"/>
        <w:outlineLvl w:val="0"/>
        <w:rPr>
          <w:rFonts w:ascii="Times New Roman" w:eastAsia="Times New Roman" w:hAnsi="Times New Roman" w:cs="Times New Roman"/>
          <w:sz w:val="24"/>
          <w:szCs w:val="24"/>
          <w:lang w:eastAsia="ru-RU"/>
        </w:rPr>
      </w:pP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34488E">
        <w:rPr>
          <w:rFonts w:ascii="Times New Roman" w:eastAsia="Times New Roman" w:hAnsi="Times New Roman" w:cs="Times New Roman"/>
          <w:b/>
          <w:sz w:val="28"/>
          <w:szCs w:val="28"/>
          <w:lang w:eastAsia="ru-RU"/>
        </w:rPr>
        <w:t>3.4 Режим дня воспитанников</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 xml:space="preserve">Режим дня составлен с расчетом на 12-часовое пребывание ребенка в детском саду. В режиме дня указана общая длительность занятий, включая </w:t>
      </w:r>
      <w:r w:rsidRPr="00D2054B">
        <w:rPr>
          <w:rFonts w:ascii="Times New Roman" w:eastAsia="Times New Roman" w:hAnsi="Times New Roman" w:cs="Times New Roman"/>
          <w:spacing w:val="-4"/>
          <w:sz w:val="28"/>
          <w:szCs w:val="28"/>
        </w:rPr>
        <w:lastRenderedPageBreak/>
        <w:t xml:space="preserve">перерывы между их различными видами. В теплое время года часть занятий можно </w:t>
      </w:r>
      <w:proofErr w:type="gramStart"/>
      <w:r w:rsidRPr="00D2054B">
        <w:rPr>
          <w:rFonts w:ascii="Times New Roman" w:eastAsia="Times New Roman" w:hAnsi="Times New Roman" w:cs="Times New Roman"/>
          <w:spacing w:val="-4"/>
          <w:sz w:val="28"/>
          <w:szCs w:val="28"/>
        </w:rPr>
        <w:t>проводится</w:t>
      </w:r>
      <w:proofErr w:type="gramEnd"/>
      <w:r w:rsidRPr="00D2054B">
        <w:rPr>
          <w:rFonts w:ascii="Times New Roman" w:eastAsia="Times New Roman" w:hAnsi="Times New Roman" w:cs="Times New Roman"/>
          <w:spacing w:val="-4"/>
          <w:sz w:val="28"/>
          <w:szCs w:val="28"/>
        </w:rPr>
        <w:t xml:space="preserve"> на участке во время прогулки.</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В середине занятий статического характера проводятся физкультминутки.</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color w:val="231F20"/>
          <w:sz w:val="28"/>
          <w:szCs w:val="28"/>
        </w:rPr>
      </w:pPr>
      <w:r w:rsidRPr="00D2054B">
        <w:rPr>
          <w:rFonts w:ascii="Times New Roman" w:eastAsia="Times New Roman" w:hAnsi="Times New Roman" w:cs="Times New Roman"/>
          <w:spacing w:val="-4"/>
          <w:sz w:val="28"/>
          <w:szCs w:val="28"/>
        </w:rPr>
        <w:t>Повышенное внимание уделяется детям, которые неохотно расста</w:t>
      </w:r>
      <w:r w:rsidRPr="00D2054B">
        <w:rPr>
          <w:rFonts w:ascii="Times New Roman" w:eastAsia="Times New Roman" w:hAnsi="Times New Roman" w:cs="Times New Roman"/>
          <w:color w:val="231F20"/>
          <w:sz w:val="28"/>
          <w:szCs w:val="28"/>
        </w:rPr>
        <w:t>ются с родителями и не хотят оставаться в группе, особенно в период адаптации к детскому саду.</w:t>
      </w:r>
    </w:p>
    <w:p w:rsidR="00D2054B" w:rsidRPr="0034488E" w:rsidRDefault="00D2054B" w:rsidP="00D2054B">
      <w:pPr>
        <w:widowControl w:val="0"/>
        <w:spacing w:before="4" w:after="0" w:line="240" w:lineRule="auto"/>
        <w:ind w:left="112" w:firstLine="550"/>
        <w:jc w:val="center"/>
        <w:rPr>
          <w:rFonts w:ascii="Times New Roman" w:eastAsia="Times New Roman" w:hAnsi="Times New Roman" w:cs="Times New Roman"/>
          <w:i/>
          <w:color w:val="231F20"/>
          <w:sz w:val="28"/>
          <w:szCs w:val="28"/>
        </w:rPr>
      </w:pPr>
      <w:r w:rsidRPr="0034488E">
        <w:rPr>
          <w:rFonts w:ascii="Times New Roman" w:eastAsia="Times New Roman" w:hAnsi="Times New Roman" w:cs="Times New Roman"/>
          <w:i/>
          <w:color w:val="231F20"/>
          <w:sz w:val="28"/>
          <w:szCs w:val="28"/>
        </w:rPr>
        <w:t>Холодный период</w:t>
      </w:r>
    </w:p>
    <w:p w:rsidR="00D2054B" w:rsidRPr="00D2054B" w:rsidRDefault="008862FE" w:rsidP="00D2054B">
      <w:pPr>
        <w:spacing w:after="0" w:line="240" w:lineRule="auto"/>
        <w:outlineLvl w:val="0"/>
        <w:rPr>
          <w:rFonts w:ascii="Times New Roman" w:eastAsia="Times New Roman" w:hAnsi="Times New Roman" w:cs="Microsoft Sans Serif"/>
          <w:b/>
          <w:bCs/>
          <w:sz w:val="24"/>
          <w:szCs w:val="24"/>
        </w:rPr>
      </w:pPr>
      <w:r>
        <w:rPr>
          <w:rFonts w:ascii="Times New Roman" w:eastAsia="Times New Roman" w:hAnsi="Times New Roman" w:cs="Microsoft Sans Serif"/>
          <w:b/>
          <w:bCs/>
          <w:sz w:val="24"/>
          <w:szCs w:val="24"/>
        </w:rPr>
        <w:t xml:space="preserve">Режим дня в 1 младшей группе </w:t>
      </w:r>
    </w:p>
    <w:p w:rsidR="00D2054B" w:rsidRPr="008862FE" w:rsidRDefault="00D2054B" w:rsidP="00D2054B">
      <w:pPr>
        <w:spacing w:after="0" w:line="240" w:lineRule="auto"/>
        <w:rPr>
          <w:rFonts w:ascii="Times New Roman" w:eastAsia="Times New Roman" w:hAnsi="Times New Roman" w:cs="Times New Roman"/>
          <w:sz w:val="24"/>
          <w:szCs w:val="24"/>
        </w:rPr>
      </w:pPr>
      <w:r w:rsidRPr="00D2054B">
        <w:rPr>
          <w:rFonts w:ascii="Times New Roman" w:eastAsia="Times New Roman" w:hAnsi="Times New Roman" w:cs="Microsoft Sans Serif"/>
          <w:b/>
          <w:bCs/>
          <w:sz w:val="24"/>
          <w:szCs w:val="24"/>
        </w:rPr>
        <w:t xml:space="preserve">        2 – 3 года</w:t>
      </w:r>
    </w:p>
    <w:tbl>
      <w:tblPr>
        <w:tblW w:w="9498" w:type="dxa"/>
        <w:tblInd w:w="40" w:type="dxa"/>
        <w:tblLayout w:type="fixed"/>
        <w:tblCellMar>
          <w:left w:w="40" w:type="dxa"/>
          <w:right w:w="40" w:type="dxa"/>
        </w:tblCellMar>
        <w:tblLook w:val="0000" w:firstRow="0" w:lastRow="0" w:firstColumn="0" w:lastColumn="0" w:noHBand="0" w:noVBand="0"/>
      </w:tblPr>
      <w:tblGrid>
        <w:gridCol w:w="6946"/>
        <w:gridCol w:w="2552"/>
      </w:tblGrid>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Прием детей, совместная и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6.30-8.00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Утренняя гимнастика</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8.00 – 8.08</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Завтрак</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8.10-8.35</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8.35-9.00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Непрерывная непосредственно образовательная деятельность </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9.00-9.10 (9.08) </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Игры </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9.10-9.30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Прогулка</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9.30-11.20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Возвращение с прогулки, гигиенические процедуры, </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11.20-11.30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Обед</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11.30-11.50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 Подготовка ко сну</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11.50-12.00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Дневной сон</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12.00-15.00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Постепенный подъем, закаливающие процедуры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15.00-15.10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Полдник</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15.10-15.20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Непосредственно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15.20-15.30;15.35-15.45</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Совместная с воспитателем,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15.45-16.10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Ужин</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16.10 – 16.30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Чтение художественной литературы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16.30 – 16.40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Прогулка</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16.40-17.50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Игры (самостоятельные и совместные с воспитателем), уход домой</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17.50 – 18.30</w:t>
            </w:r>
          </w:p>
        </w:tc>
      </w:tr>
    </w:tbl>
    <w:p w:rsidR="00D2054B" w:rsidRPr="00D2054B" w:rsidRDefault="00D2054B" w:rsidP="008862FE">
      <w:pPr>
        <w:widowControl w:val="0"/>
        <w:spacing w:before="4" w:after="0" w:line="240" w:lineRule="auto"/>
        <w:rPr>
          <w:rFonts w:ascii="Times New Roman" w:eastAsia="Times New Roman" w:hAnsi="Times New Roman" w:cs="Times New Roman"/>
          <w:i/>
          <w:color w:val="231F20"/>
          <w:sz w:val="28"/>
          <w:szCs w:val="28"/>
          <w:highlight w:val="yellow"/>
        </w:rPr>
      </w:pPr>
    </w:p>
    <w:p w:rsidR="00D2054B" w:rsidRPr="00D2054B" w:rsidRDefault="00D2054B" w:rsidP="008862FE">
      <w:pPr>
        <w:widowControl w:val="0"/>
        <w:spacing w:before="4" w:after="0" w:line="240" w:lineRule="auto"/>
        <w:ind w:left="112" w:firstLine="550"/>
        <w:jc w:val="center"/>
        <w:rPr>
          <w:rFonts w:ascii="Times New Roman" w:eastAsia="Times New Roman" w:hAnsi="Times New Roman" w:cs="Times New Roman"/>
          <w:i/>
          <w:color w:val="231F20"/>
          <w:sz w:val="28"/>
          <w:szCs w:val="28"/>
        </w:rPr>
      </w:pPr>
      <w:r w:rsidRPr="0034488E">
        <w:rPr>
          <w:rFonts w:ascii="Times New Roman" w:eastAsia="Times New Roman" w:hAnsi="Times New Roman" w:cs="Times New Roman"/>
          <w:i/>
          <w:color w:val="231F20"/>
          <w:sz w:val="28"/>
          <w:szCs w:val="28"/>
        </w:rPr>
        <w:t>Теплый период</w:t>
      </w:r>
    </w:p>
    <w:tbl>
      <w:tblPr>
        <w:tblW w:w="9498" w:type="dxa"/>
        <w:tblInd w:w="40" w:type="dxa"/>
        <w:tblLayout w:type="fixed"/>
        <w:tblCellMar>
          <w:left w:w="40" w:type="dxa"/>
          <w:right w:w="40" w:type="dxa"/>
        </w:tblCellMar>
        <w:tblLook w:val="0000" w:firstRow="0" w:lastRow="0" w:firstColumn="0" w:lastColumn="0" w:noHBand="0" w:noVBand="0"/>
      </w:tblPr>
      <w:tblGrid>
        <w:gridCol w:w="6946"/>
        <w:gridCol w:w="2552"/>
      </w:tblGrid>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Прием детей на улице,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6.30-8.00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Утренняя гимнастика на воздухе</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8.00 – 8.08</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Возвращение в группу,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8.10 – 8.20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Завтрак</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8.20 - 8.40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Самостоятельная деятельность, игры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8.40 - 9.00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  Совместная деятельность воспитателя и детей (развлечения, физическое воспитание, продуктивная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9.00 - 9.10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Прогулка</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9.10 -11.20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Возвращение с прогулки,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11.20-11.30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Обед</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11.30-11.50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 xml:space="preserve"> Гигиенические процедуры, подготовка ко сну</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11.50-12.00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Дневной сон</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12.00-15.00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Постепенный подъем, закаливающие процедуры</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15.00-15.15</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Полдник</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15.15-15.30</w:t>
            </w:r>
          </w:p>
        </w:tc>
      </w:tr>
      <w:tr w:rsidR="00D2054B" w:rsidRPr="00D2054B" w:rsidTr="003F2B46">
        <w:trPr>
          <w:trHeight w:val="53"/>
        </w:trPr>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15.30-16.00</w:t>
            </w:r>
          </w:p>
        </w:tc>
      </w:tr>
      <w:tr w:rsidR="00D2054B" w:rsidRPr="00D2054B" w:rsidTr="003F2B46">
        <w:trPr>
          <w:trHeight w:val="53"/>
        </w:trPr>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Ужин</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16.10 – 16.30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Вечерняя прогулка</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16.30 - 18.00</w:t>
            </w:r>
          </w:p>
        </w:tc>
      </w:tr>
      <w:tr w:rsidR="00D2054B" w:rsidRPr="00D2054B" w:rsidTr="003F2B46">
        <w:tc>
          <w:tcPr>
            <w:tcW w:w="6946"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Совместная с воспитателем  деятельность</w:t>
            </w:r>
            <w:proofErr w:type="gramStart"/>
            <w:r w:rsidRPr="00D2054B">
              <w:rPr>
                <w:rFonts w:ascii="Times New Roman" w:eastAsia="Times New Roman" w:hAnsi="Times New Roman" w:cs="Times New Roman"/>
                <w:iCs/>
                <w:sz w:val="24"/>
                <w:szCs w:val="24"/>
              </w:rPr>
              <w:t xml:space="preserve">,, </w:t>
            </w:r>
            <w:proofErr w:type="gramEnd"/>
            <w:r w:rsidRPr="00D2054B">
              <w:rPr>
                <w:rFonts w:ascii="Times New Roman" w:eastAsia="Times New Roman" w:hAnsi="Times New Roman" w:cs="Times New Roman"/>
                <w:iCs/>
                <w:sz w:val="24"/>
                <w:szCs w:val="24"/>
              </w:rPr>
              <w:t xml:space="preserve">уход домой  </w:t>
            </w:r>
          </w:p>
        </w:tc>
        <w:tc>
          <w:tcPr>
            <w:tcW w:w="2552" w:type="dxa"/>
            <w:tcBorders>
              <w:top w:val="single" w:sz="6" w:space="0" w:color="auto"/>
              <w:left w:val="single" w:sz="6" w:space="0" w:color="auto"/>
              <w:bottom w:val="single" w:sz="6" w:space="0" w:color="auto"/>
              <w:right w:val="single" w:sz="6" w:space="0" w:color="auto"/>
            </w:tcBorders>
          </w:tcPr>
          <w:p w:rsidR="00D2054B" w:rsidRPr="00D2054B" w:rsidRDefault="00D2054B" w:rsidP="00D2054B">
            <w:pPr>
              <w:spacing w:after="0" w:line="240" w:lineRule="auto"/>
              <w:rPr>
                <w:rFonts w:ascii="Times New Roman" w:eastAsia="Times New Roman" w:hAnsi="Times New Roman" w:cs="Times New Roman"/>
                <w:iCs/>
                <w:sz w:val="24"/>
                <w:szCs w:val="24"/>
              </w:rPr>
            </w:pPr>
            <w:r w:rsidRPr="00D2054B">
              <w:rPr>
                <w:rFonts w:ascii="Times New Roman" w:eastAsia="Times New Roman" w:hAnsi="Times New Roman" w:cs="Times New Roman"/>
                <w:iCs/>
                <w:sz w:val="24"/>
                <w:szCs w:val="24"/>
              </w:rPr>
              <w:t>18.00-18.30</w:t>
            </w:r>
          </w:p>
        </w:tc>
      </w:tr>
    </w:tbl>
    <w:p w:rsidR="00D2054B" w:rsidRPr="00D2054B" w:rsidRDefault="00D2054B" w:rsidP="008862FE">
      <w:pPr>
        <w:widowControl w:val="0"/>
        <w:spacing w:before="139" w:after="0" w:line="240" w:lineRule="auto"/>
        <w:ind w:right="823"/>
        <w:jc w:val="both"/>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lastRenderedPageBreak/>
        <w:t xml:space="preserve">3.5 </w:t>
      </w:r>
      <w:r w:rsidRPr="0034488E">
        <w:rPr>
          <w:rFonts w:ascii="Times New Roman" w:eastAsia="Times New Roman" w:hAnsi="Times New Roman" w:cs="Times New Roman"/>
          <w:b/>
          <w:sz w:val="28"/>
          <w:szCs w:val="28"/>
        </w:rPr>
        <w:t>Содержание развивающей предметно-пространственной среды</w:t>
      </w:r>
    </w:p>
    <w:p w:rsidR="00D2054B" w:rsidRPr="00D2054B" w:rsidRDefault="00D2054B" w:rsidP="00D2054B">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proofErr w:type="gramStart"/>
      <w:r w:rsidRPr="00D2054B">
        <w:rPr>
          <w:rFonts w:ascii="Times New Roman" w:eastAsia="Times New Roman"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детскому саду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roofErr w:type="gramEnd"/>
    </w:p>
    <w:p w:rsidR="00D2054B" w:rsidRPr="00D2054B" w:rsidRDefault="00D2054B" w:rsidP="00D2054B">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p>
    <w:p w:rsidR="00D2054B" w:rsidRPr="00D2054B" w:rsidRDefault="00D2054B" w:rsidP="00D2054B">
      <w:pPr>
        <w:widowControl w:val="0"/>
        <w:overflowPunct w:val="0"/>
        <w:autoSpaceDE w:val="0"/>
        <w:autoSpaceDN w:val="0"/>
        <w:adjustRightInd w:val="0"/>
        <w:spacing w:after="0" w:line="231" w:lineRule="auto"/>
        <w:ind w:left="120" w:firstLine="566"/>
        <w:jc w:val="center"/>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Развивающая предметно-пространственная среда первой младшей группы</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860"/>
      </w:tblGrid>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Познавательное развитие</w:t>
            </w:r>
          </w:p>
        </w:tc>
        <w:tc>
          <w:tcPr>
            <w:tcW w:w="7860" w:type="dxa"/>
          </w:tcPr>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Природный материал:  шишки, листочки, перышки, желуди, камни разной формы и размера</w:t>
            </w:r>
            <w:proofErr w:type="gramStart"/>
            <w:r w:rsidRPr="00D2054B">
              <w:rPr>
                <w:rFonts w:ascii="Times New Roman" w:eastAsia="Times New Roman" w:hAnsi="Times New Roman" w:cs="Times New Roman"/>
                <w:sz w:val="24"/>
                <w:szCs w:val="24"/>
                <w:lang w:eastAsia="ru-RU"/>
              </w:rPr>
              <w:t xml:space="preserve">,, </w:t>
            </w:r>
            <w:proofErr w:type="gramEnd"/>
            <w:r w:rsidRPr="00D2054B">
              <w:rPr>
                <w:rFonts w:ascii="Times New Roman" w:eastAsia="Times New Roman" w:hAnsi="Times New Roman" w:cs="Times New Roman"/>
                <w:sz w:val="24"/>
                <w:szCs w:val="24"/>
                <w:lang w:eastAsia="ru-RU"/>
              </w:rPr>
              <w:t xml:space="preserve">ракушки. </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Цветная бумага, клей, пластилин, рисунки, схемы, трафареты, простые и цветные карандаши, бумага.</w:t>
            </w:r>
            <w:proofErr w:type="gramEnd"/>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Макет кукольной комнаты, кукольная мебель, геометрические фигурки — заместители мебели, маленькие куклы для обыгрывания.</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Вспомогательный материал: куклы, машины, автобусы, разные «секреты» для поисков, «путешествий», игр на участке.</w:t>
            </w:r>
            <w:proofErr w:type="gramEnd"/>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Постоянно находятся в группе растения с красивыми листьями различной формы, цветущие, не требующие сложного ухода (фиалки узамбарская).</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Объекты для экспериментирования: миски с водой и песком, камешки, магнит, ветряные мельницы</w:t>
            </w:r>
            <w:proofErr w:type="gramStart"/>
            <w:r w:rsidRPr="00D2054B">
              <w:rPr>
                <w:rFonts w:ascii="Times New Roman" w:eastAsia="Times New Roman" w:hAnsi="Times New Roman" w:cs="Times New Roman"/>
                <w:sz w:val="24"/>
                <w:szCs w:val="24"/>
                <w:lang w:eastAsia="ru-RU"/>
              </w:rPr>
              <w:t xml:space="preserve"> ,</w:t>
            </w:r>
            <w:proofErr w:type="gramEnd"/>
            <w:r w:rsidRPr="00D2054B">
              <w:rPr>
                <w:rFonts w:ascii="Times New Roman" w:eastAsia="Times New Roman" w:hAnsi="Times New Roman" w:cs="Times New Roman"/>
                <w:sz w:val="24"/>
                <w:szCs w:val="24"/>
                <w:lang w:eastAsia="ru-RU"/>
              </w:rPr>
              <w:t>формочки,.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Оборудование для игр, экспериментирования на участке.</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Крупный строительный конструктор.</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Тематический строительный набор: город, ферма (зоопарк).</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Рисунки и простые схемы, алгоритмы выполнения построек.</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iCs/>
                <w:sz w:val="24"/>
                <w:szCs w:val="24"/>
                <w:lang w:eastAsia="ru-RU"/>
              </w:rPr>
              <w:t>«Автосалон»</w:t>
            </w:r>
            <w:r w:rsidRPr="00D2054B">
              <w:rPr>
                <w:rFonts w:ascii="Times New Roman" w:eastAsia="Times New Roman" w:hAnsi="Times New Roman" w:cs="Times New Roman"/>
                <w:sz w:val="24"/>
                <w:szCs w:val="24"/>
                <w:lang w:eastAsia="ru-RU"/>
              </w:rPr>
              <w:t>: игрушечный транспорт средний и крупный. Машины грузовые и легковые, пожарная машина, машина «скорой помощи», подъемный кран, автопарковка.</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Небольшие игрушки для обыгрывания построек (фигурки людей и животных и т.п.)</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Мелкий транспорт. </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Мозаика разного цвета (мелкая), шнуровки, игры с элементами моделирования и замещения. Лото, парные картинки и другие настольно-печатные игры.</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Магнитная доска.</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Комплект геометрических фигур, предметов различной геометрической формы.</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Чудесный мешочек с набором объемных тел (6-8 элементов).</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Часы с круглым циферблатом и стрелками.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Пластмассовые тазики, фартуки.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Емкости разной вместимости, ложки, лопатки, палочки, воронки, сито, игрушки  для игр с водой, формочки.</w:t>
            </w:r>
            <w:proofErr w:type="gramEnd"/>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Плавающие и тонущие, магнит, ветряные мельницы (вертушки).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Календарь природы</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Картина сезона, модели года и суток.</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i/>
                <w:sz w:val="24"/>
                <w:szCs w:val="24"/>
                <w:lang w:eastAsia="ru-RU"/>
              </w:rPr>
            </w:pPr>
            <w:r w:rsidRPr="00D2054B">
              <w:rPr>
                <w:rFonts w:ascii="Times New Roman" w:eastAsia="Times New Roman" w:hAnsi="Times New Roman" w:cs="Times New Roman"/>
                <w:sz w:val="24"/>
                <w:szCs w:val="24"/>
                <w:lang w:eastAsia="ru-RU"/>
              </w:rPr>
              <w:t xml:space="preserve">Альбомы: «Наша семья», «Улицы города Челябинска», «Мой </w:t>
            </w:r>
            <w:r w:rsidRPr="00D2054B">
              <w:rPr>
                <w:rFonts w:ascii="Times New Roman" w:eastAsia="Times New Roman" w:hAnsi="Times New Roman" w:cs="Times New Roman"/>
                <w:sz w:val="24"/>
                <w:szCs w:val="24"/>
                <w:lang w:eastAsia="ru-RU"/>
              </w:rPr>
              <w:lastRenderedPageBreak/>
              <w:t>город».</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Речевое развитие</w:t>
            </w:r>
          </w:p>
        </w:tc>
        <w:tc>
          <w:tcPr>
            <w:tcW w:w="7860" w:type="dxa"/>
          </w:tcPr>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roofErr w:type="gramEnd"/>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парных картинок типа «лото» из 6-8 частей.</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парных картинок на соотнесение (сравнение): найди отличия (по внешнему виду), ошибки (по смыслу).</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табличек и карточек для сравнения по 1-2 признакам (логические таблицы).</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предметных картинок для группировки по разным признакам (2-3) последовательно или одновременно (назначение, цвет, величина).</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Серии картинок (по 4-6) для установления последовательности событий (сказки, социобытовые ситуации, литературные сюжеты).</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Серии картинок «Времена года» (сезонные явления и деятельность людей).</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Разрезные сюжетные картинки (6-8 частей).</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Стеллаж для книг</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Детские книги по программе, любимые книжки детей. </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Альбомы для рассматривания: «Профессии», «Семья» и др.</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Социально-коммуникативное развитие</w:t>
            </w:r>
          </w:p>
        </w:tc>
        <w:tc>
          <w:tcPr>
            <w:tcW w:w="7860" w:type="dxa"/>
          </w:tcPr>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настольный, небольшая ширма и наборы кукол для разыгрывания сказок.</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Круги разных цветов, полоски разной длины для обозначения волшебных предметов и разметки пространства игры.</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Полка с книгами.</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Атрибуты для сюжетно-ролевых игр, которые подбираются с учетом возрастных и индивидуальных особенностей детей.</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по сенсорике лото «Цвет», «Цвет и форма», мозаика геометрическая плоскостная</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Куклы девочки и мальчики.</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Игрушечные дикие и домашние животные.</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Кукольная мебель: стол, стулья, кровать, кухонная плита, шкафчик</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Игрушечная посуда: набор чайной посуды (крупной и средней), набор кухонной  и столовой посуды.</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Куклы крупные  и средние</w:t>
            </w:r>
            <w:proofErr w:type="gramStart"/>
            <w:r w:rsidRPr="00D2054B">
              <w:rPr>
                <w:rFonts w:ascii="Times New Roman" w:eastAsia="Times New Roman" w:hAnsi="Times New Roman" w:cs="Times New Roman"/>
                <w:sz w:val="24"/>
                <w:szCs w:val="24"/>
                <w:lang w:eastAsia="ru-RU"/>
              </w:rPr>
              <w:t xml:space="preserve"> .</w:t>
            </w:r>
            <w:proofErr w:type="gramEnd"/>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Кукольная коляска</w:t>
            </w:r>
            <w:proofErr w:type="gramStart"/>
            <w:r w:rsidRPr="00D2054B">
              <w:rPr>
                <w:rFonts w:ascii="Times New Roman" w:eastAsia="Times New Roman" w:hAnsi="Times New Roman" w:cs="Times New Roman"/>
                <w:sz w:val="24"/>
                <w:szCs w:val="24"/>
                <w:lang w:eastAsia="ru-RU"/>
              </w:rPr>
              <w:t xml:space="preserve"> .</w:t>
            </w:r>
            <w:proofErr w:type="gramEnd"/>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Разные атрибуты для ряженья: шляпы, очки, шали, юбки, каска, фуражка/бескозырка и др.</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Маленькие ширмы для настольного театра.</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Различные виды театра: плоскостной, кукольный </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Костюмы, маски, атрибуты для разыгрывания сказок.</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Фигурки сказочных персонажей, </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Тематический набор сказочных персонажей (</w:t>
            </w:r>
            <w:proofErr w:type="gramStart"/>
            <w:r w:rsidRPr="00D2054B">
              <w:rPr>
                <w:rFonts w:ascii="Times New Roman" w:eastAsia="Times New Roman" w:hAnsi="Times New Roman" w:cs="Times New Roman"/>
                <w:sz w:val="24"/>
                <w:szCs w:val="24"/>
                <w:lang w:eastAsia="ru-RU"/>
              </w:rPr>
              <w:t>объемные</w:t>
            </w:r>
            <w:proofErr w:type="gramEnd"/>
            <w:r w:rsidRPr="00D2054B">
              <w:rPr>
                <w:rFonts w:ascii="Times New Roman" w:eastAsia="Times New Roman" w:hAnsi="Times New Roman" w:cs="Times New Roman"/>
                <w:sz w:val="24"/>
                <w:szCs w:val="24"/>
                <w:lang w:eastAsia="ru-RU"/>
              </w:rPr>
              <w:t>, средние и мелкие).</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 масок: животные, сказочные персонажи.</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Художественно-эстетическое развитие</w:t>
            </w:r>
          </w:p>
        </w:tc>
        <w:tc>
          <w:tcPr>
            <w:tcW w:w="7860" w:type="dxa"/>
          </w:tcPr>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Краски (гуашь).</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Кисточки тонкие и толстые, щетинные (не для клея), беличьи или колонковые.</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Бумага разного формата.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Губки из поролона.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Тряпочки для рук и кистей.</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Баночки для красок и воды.</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Пластилин.</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Толстые восковые мелки, цветной мел, простые и цветные карандаши, гуашь, акварельные краски, пластилин.</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Цветная и белая бумага, картон, обои, наклейки, ткани, самоклеящаяся пленка.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Кисти, поролон, печатки, клише, клейстер, трафареты</w:t>
            </w:r>
            <w:proofErr w:type="gramStart"/>
            <w:r w:rsidRPr="00D2054B">
              <w:rPr>
                <w:rFonts w:ascii="Times New Roman" w:eastAsia="Times New Roman" w:hAnsi="Times New Roman" w:cs="Times New Roman"/>
                <w:sz w:val="24"/>
                <w:szCs w:val="24"/>
                <w:lang w:eastAsia="ru-RU"/>
              </w:rPr>
              <w:t>,с</w:t>
            </w:r>
            <w:proofErr w:type="gramEnd"/>
            <w:r w:rsidRPr="00D2054B">
              <w:rPr>
                <w:rFonts w:ascii="Times New Roman" w:eastAsia="Times New Roman" w:hAnsi="Times New Roman" w:cs="Times New Roman"/>
                <w:sz w:val="24"/>
                <w:szCs w:val="24"/>
                <w:lang w:eastAsia="ru-RU"/>
              </w:rPr>
              <w:t>тек, розетки для клея, подносы для форм и обрезков бумаги, доски, а, банки,.</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Инструменты: металлофон, барабан, бубен, колокольчики, трещотки</w:t>
            </w:r>
            <w:proofErr w:type="gramStart"/>
            <w:r w:rsidRPr="00D2054B">
              <w:rPr>
                <w:rFonts w:ascii="Times New Roman" w:eastAsia="Times New Roman" w:hAnsi="Times New Roman" w:cs="Times New Roman"/>
                <w:sz w:val="24"/>
                <w:szCs w:val="24"/>
                <w:lang w:eastAsia="ru-RU"/>
              </w:rPr>
              <w:t xml:space="preserve"> ,</w:t>
            </w:r>
            <w:proofErr w:type="gramEnd"/>
            <w:r w:rsidRPr="00D2054B">
              <w:rPr>
                <w:rFonts w:ascii="Times New Roman" w:eastAsia="Times New Roman" w:hAnsi="Times New Roman" w:cs="Times New Roman"/>
                <w:sz w:val="24"/>
                <w:szCs w:val="24"/>
                <w:lang w:eastAsia="ru-RU"/>
              </w:rPr>
              <w:t xml:space="preserve"> духовые инструменты</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Пластиковые прозрачные емкости с разными наполнителями: горохом, желудями, камешками.</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Султанчики.</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Платочки.</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пособия: музыкальные инструменты.</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Восковые мелки, цветной мел, гуашь</w:t>
            </w:r>
            <w:proofErr w:type="gramStart"/>
            <w:r w:rsidRPr="00D2054B">
              <w:rPr>
                <w:rFonts w:ascii="Times New Roman" w:eastAsia="Times New Roman" w:hAnsi="Times New Roman" w:cs="Times New Roman"/>
                <w:sz w:val="24"/>
                <w:szCs w:val="24"/>
                <w:lang w:eastAsia="ru-RU"/>
              </w:rPr>
              <w:t>,ц</w:t>
            </w:r>
            <w:proofErr w:type="gramEnd"/>
            <w:r w:rsidRPr="00D2054B">
              <w:rPr>
                <w:rFonts w:ascii="Times New Roman" w:eastAsia="Times New Roman" w:hAnsi="Times New Roman" w:cs="Times New Roman"/>
                <w:sz w:val="24"/>
                <w:szCs w:val="24"/>
                <w:lang w:eastAsia="ru-RU"/>
              </w:rPr>
              <w:t>ветные карандаши,  пластилин.</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Цветная и белаябумага, картон, обои, самоклеющаяся пленка.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Кисти, палочки, стеки,, трафареты, банки для воды, салфетки, подставки для кистей, розетки для клея, подносы, щетинные кисти.</w:t>
            </w:r>
            <w:proofErr w:type="gramEnd"/>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Материал для нетрадиционного рисования: сухие листья,  шишки, и т.п.</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Физическое развитие</w:t>
            </w:r>
          </w:p>
        </w:tc>
        <w:tc>
          <w:tcPr>
            <w:tcW w:w="7860" w:type="dxa"/>
          </w:tcPr>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Мячи большие, малые, средние.</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Обручи.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Флажки.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Гимнастические палки.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Кольцеброс.</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Ленточки, платочки.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Кегли.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Дорожки с пуговицами, ребристые дорожки.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Массажные коврики.</w:t>
            </w:r>
          </w:p>
        </w:tc>
      </w:tr>
    </w:tbl>
    <w:p w:rsidR="00D2054B" w:rsidRPr="00D2054B" w:rsidRDefault="00D2054B" w:rsidP="00D2054B">
      <w:pPr>
        <w:spacing w:after="0" w:line="240" w:lineRule="auto"/>
        <w:rPr>
          <w:rFonts w:ascii="Times New Roman" w:eastAsia="Times New Roman" w:hAnsi="Times New Roman" w:cs="Times New Roman"/>
          <w:sz w:val="24"/>
          <w:szCs w:val="24"/>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8862FE" w:rsidRDefault="008862FE" w:rsidP="00D2054B">
      <w:pPr>
        <w:widowControl w:val="0"/>
        <w:numPr>
          <w:ilvl w:val="0"/>
          <w:numId w:val="18"/>
        </w:numPr>
        <w:autoSpaceDE w:val="0"/>
        <w:autoSpaceDN w:val="0"/>
        <w:adjustRightInd w:val="0"/>
        <w:spacing w:after="0" w:line="281" w:lineRule="exac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2054B" w:rsidRPr="008862FE" w:rsidRDefault="00D2054B" w:rsidP="008862FE">
      <w:pPr>
        <w:pStyle w:val="a5"/>
        <w:numPr>
          <w:ilvl w:val="0"/>
          <w:numId w:val="36"/>
        </w:numPr>
        <w:autoSpaceDE w:val="0"/>
        <w:autoSpaceDN w:val="0"/>
        <w:adjustRightInd w:val="0"/>
        <w:spacing w:line="281" w:lineRule="exact"/>
        <w:jc w:val="center"/>
        <w:rPr>
          <w:sz w:val="28"/>
          <w:szCs w:val="28"/>
        </w:rPr>
      </w:pPr>
      <w:r w:rsidRPr="008862FE">
        <w:rPr>
          <w:b/>
          <w:bCs/>
          <w:sz w:val="28"/>
          <w:szCs w:val="28"/>
          <w:lang w:eastAsia="ru-RU"/>
        </w:rPr>
        <w:lastRenderedPageBreak/>
        <w:t>СПИСОК ИСПОЛЬЗУЕМОЙ ЛИТЕРАТУРЫ</w:t>
      </w:r>
    </w:p>
    <w:p w:rsidR="00D2054B" w:rsidRPr="00D2054B" w:rsidRDefault="00D2054B" w:rsidP="00D2054B">
      <w:pPr>
        <w:widowControl w:val="0"/>
        <w:autoSpaceDE w:val="0"/>
        <w:autoSpaceDN w:val="0"/>
        <w:adjustRightInd w:val="0"/>
        <w:spacing w:after="0" w:line="281" w:lineRule="exact"/>
        <w:ind w:left="720"/>
        <w:rPr>
          <w:rFonts w:ascii="Times New Roman" w:eastAsia="Times New Roman" w:hAnsi="Times New Roman" w:cs="Times New Roman"/>
          <w:sz w:val="28"/>
          <w:szCs w:val="28"/>
        </w:rPr>
      </w:pP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Закон об образовании 2013 - федеральный закон от 29.12.2012 </w:t>
      </w:r>
      <w:r w:rsidRPr="00D2054B">
        <w:rPr>
          <w:sz w:val="28"/>
          <w:szCs w:val="28"/>
          <w:lang w:eastAsia="ru-RU"/>
        </w:rPr>
        <w:t>N</w:t>
      </w:r>
      <w:r w:rsidRPr="0034488E">
        <w:rPr>
          <w:sz w:val="28"/>
          <w:szCs w:val="28"/>
          <w:lang w:val="ru-RU" w:eastAsia="ru-RU"/>
        </w:rPr>
        <w:t xml:space="preserve"> 273-ФЗ "Об образовании в Российской Федерации"</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Приказ МОиН РФ  «Об утверждении федерального государственного образовательного стандарта дошкольного образования» от 17 октября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№1155</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xml:space="preserve">. </w:t>
      </w:r>
      <w:r w:rsidRPr="00D2054B">
        <w:rPr>
          <w:sz w:val="28"/>
          <w:szCs w:val="28"/>
          <w:lang w:eastAsia="ru-RU"/>
        </w:rPr>
        <w:t>N</w:t>
      </w:r>
      <w:r w:rsidRPr="0034488E">
        <w:rPr>
          <w:sz w:val="28"/>
          <w:szCs w:val="28"/>
          <w:lang w:val="ru-RU" w:eastAsia="ru-RU"/>
        </w:rPr>
        <w:t xml:space="preserve">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Дошкольное образование как ступень общего образования: Научная концепция/под ред. В.И. Слободчикова /В.И.Слободчиков, Н.А.Короткова, П.Г. Нежнов, И.Л.Кириллов.- М.: Институт  развития дошкольного образования РАО,2005.-28с.</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color w:val="000000"/>
          <w:sz w:val="28"/>
          <w:szCs w:val="28"/>
          <w:lang w:val="ru-RU" w:eastAsia="ru-RU"/>
        </w:rPr>
        <w:t>Материалы и оборудование для детского сада: Пособие для воспитателей и заведующих. / Под ред. Т.Н.Дороновой и Н.А.Коротковой. М., ЗАО "Элти-Кудиц", 2003. - 160 с.</w:t>
      </w:r>
    </w:p>
    <w:p w:rsidR="00D2054B" w:rsidRPr="0034488E" w:rsidRDefault="00D2054B" w:rsidP="00D2054B">
      <w:pPr>
        <w:pStyle w:val="a5"/>
        <w:numPr>
          <w:ilvl w:val="0"/>
          <w:numId w:val="25"/>
        </w:numPr>
        <w:rPr>
          <w:sz w:val="24"/>
          <w:szCs w:val="24"/>
          <w:lang w:val="ru-RU" w:eastAsia="ru-RU"/>
        </w:rPr>
      </w:pPr>
      <w:r w:rsidRPr="0034488E">
        <w:rPr>
          <w:color w:val="000000"/>
          <w:sz w:val="28"/>
          <w:szCs w:val="28"/>
          <w:lang w:val="ru-RU" w:eastAsia="ru-RU"/>
        </w:rPr>
        <w:t>Проектирование основной общеобразовательной программы ДОУ/авт.-сост.И.Б.Едакова, И.В.Колосова и др. – М.: Издательство «Скрипторий 2003», 2012. – 104</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306022" w:rsidRDefault="00306022"/>
    <w:sectPr w:rsidR="00306022" w:rsidSect="008972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1"/>
      <w:numFmt w:val="decimal"/>
      <w:lvlText w:val="%1."/>
      <w:lvlJc w:val="left"/>
      <w:pPr>
        <w:tabs>
          <w:tab w:val="num" w:pos="720"/>
        </w:tabs>
        <w:ind w:left="720" w:hanging="360"/>
      </w:pPr>
    </w:lvl>
    <w:lvl w:ilvl="1" w:tplc="000041BB">
      <w:start w:val="3"/>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076F99"/>
    <w:multiLevelType w:val="hybridMultilevel"/>
    <w:tmpl w:val="07D82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67CC3"/>
    <w:multiLevelType w:val="hybridMultilevel"/>
    <w:tmpl w:val="3B3A6E5E"/>
    <w:lvl w:ilvl="0" w:tplc="67F499DA">
      <w:start w:val="1"/>
      <w:numFmt w:val="bullet"/>
      <w:lvlText w:val="–"/>
      <w:lvlJc w:val="left"/>
      <w:pPr>
        <w:ind w:left="112" w:hanging="202"/>
      </w:pPr>
      <w:rPr>
        <w:rFonts w:ascii="Times New Roman" w:eastAsia="Times New Roman" w:hAnsi="Times New Roman" w:cs="Times New Roman" w:hint="default"/>
        <w:w w:val="100"/>
        <w:sz w:val="24"/>
        <w:szCs w:val="24"/>
      </w:rPr>
    </w:lvl>
    <w:lvl w:ilvl="1" w:tplc="D59A2632">
      <w:start w:val="1"/>
      <w:numFmt w:val="bullet"/>
      <w:lvlText w:val="•"/>
      <w:lvlJc w:val="left"/>
      <w:pPr>
        <w:ind w:left="1194" w:hanging="202"/>
      </w:pPr>
      <w:rPr>
        <w:rFonts w:hint="default"/>
      </w:rPr>
    </w:lvl>
    <w:lvl w:ilvl="2" w:tplc="BFB03B92">
      <w:start w:val="1"/>
      <w:numFmt w:val="bullet"/>
      <w:lvlText w:val="•"/>
      <w:lvlJc w:val="left"/>
      <w:pPr>
        <w:ind w:left="2269" w:hanging="202"/>
      </w:pPr>
      <w:rPr>
        <w:rFonts w:hint="default"/>
      </w:rPr>
    </w:lvl>
    <w:lvl w:ilvl="3" w:tplc="A04C0C0C">
      <w:start w:val="1"/>
      <w:numFmt w:val="bullet"/>
      <w:lvlText w:val="•"/>
      <w:lvlJc w:val="left"/>
      <w:pPr>
        <w:ind w:left="3343" w:hanging="202"/>
      </w:pPr>
      <w:rPr>
        <w:rFonts w:hint="default"/>
      </w:rPr>
    </w:lvl>
    <w:lvl w:ilvl="4" w:tplc="A1D6217A">
      <w:start w:val="1"/>
      <w:numFmt w:val="bullet"/>
      <w:lvlText w:val="•"/>
      <w:lvlJc w:val="left"/>
      <w:pPr>
        <w:ind w:left="4418" w:hanging="202"/>
      </w:pPr>
      <w:rPr>
        <w:rFonts w:hint="default"/>
      </w:rPr>
    </w:lvl>
    <w:lvl w:ilvl="5" w:tplc="CB9EE06E">
      <w:start w:val="1"/>
      <w:numFmt w:val="bullet"/>
      <w:lvlText w:val="•"/>
      <w:lvlJc w:val="left"/>
      <w:pPr>
        <w:ind w:left="5493" w:hanging="202"/>
      </w:pPr>
      <w:rPr>
        <w:rFonts w:hint="default"/>
      </w:rPr>
    </w:lvl>
    <w:lvl w:ilvl="6" w:tplc="6894581C">
      <w:start w:val="1"/>
      <w:numFmt w:val="bullet"/>
      <w:lvlText w:val="•"/>
      <w:lvlJc w:val="left"/>
      <w:pPr>
        <w:ind w:left="6567" w:hanging="202"/>
      </w:pPr>
      <w:rPr>
        <w:rFonts w:hint="default"/>
      </w:rPr>
    </w:lvl>
    <w:lvl w:ilvl="7" w:tplc="A8D2101A">
      <w:start w:val="1"/>
      <w:numFmt w:val="bullet"/>
      <w:lvlText w:val="•"/>
      <w:lvlJc w:val="left"/>
      <w:pPr>
        <w:ind w:left="7642" w:hanging="202"/>
      </w:pPr>
      <w:rPr>
        <w:rFonts w:hint="default"/>
      </w:rPr>
    </w:lvl>
    <w:lvl w:ilvl="8" w:tplc="F54E3726">
      <w:start w:val="1"/>
      <w:numFmt w:val="bullet"/>
      <w:lvlText w:val="•"/>
      <w:lvlJc w:val="left"/>
      <w:pPr>
        <w:ind w:left="8717" w:hanging="202"/>
      </w:pPr>
      <w:rPr>
        <w:rFonts w:hint="default"/>
      </w:rPr>
    </w:lvl>
  </w:abstractNum>
  <w:abstractNum w:abstractNumId="6">
    <w:nsid w:val="0D30133C"/>
    <w:multiLevelType w:val="hybridMultilevel"/>
    <w:tmpl w:val="416C3A78"/>
    <w:lvl w:ilvl="0" w:tplc="79949180">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E1B5450"/>
    <w:multiLevelType w:val="hybridMultilevel"/>
    <w:tmpl w:val="9E4A04C4"/>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0E1836"/>
    <w:multiLevelType w:val="hybridMultilevel"/>
    <w:tmpl w:val="ED185F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FE57A7"/>
    <w:multiLevelType w:val="multilevel"/>
    <w:tmpl w:val="B7ACC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5648B8"/>
    <w:multiLevelType w:val="hybridMultilevel"/>
    <w:tmpl w:val="FF3EBA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18801EB4"/>
    <w:multiLevelType w:val="hybridMultilevel"/>
    <w:tmpl w:val="46DA8260"/>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24C25"/>
    <w:multiLevelType w:val="hybridMultilevel"/>
    <w:tmpl w:val="D082858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FB663F"/>
    <w:multiLevelType w:val="hybridMultilevel"/>
    <w:tmpl w:val="96E2F15A"/>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020A0F"/>
    <w:multiLevelType w:val="hybridMultilevel"/>
    <w:tmpl w:val="09741DF2"/>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463D5F"/>
    <w:multiLevelType w:val="hybridMultilevel"/>
    <w:tmpl w:val="439C4450"/>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CB298D"/>
    <w:multiLevelType w:val="multilevel"/>
    <w:tmpl w:val="0E38C6F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56A0600"/>
    <w:multiLevelType w:val="multilevel"/>
    <w:tmpl w:val="CBD41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D77482"/>
    <w:multiLevelType w:val="hybridMultilevel"/>
    <w:tmpl w:val="7B4694C4"/>
    <w:lvl w:ilvl="0" w:tplc="103C3992">
      <w:start w:val="1"/>
      <w:numFmt w:val="bullet"/>
      <w:lvlText w:val="–"/>
      <w:lvlJc w:val="left"/>
      <w:pPr>
        <w:ind w:left="1399"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9">
    <w:nsid w:val="2A49628F"/>
    <w:multiLevelType w:val="hybridMultilevel"/>
    <w:tmpl w:val="85CA3844"/>
    <w:lvl w:ilvl="0" w:tplc="103C3992">
      <w:start w:val="1"/>
      <w:numFmt w:val="bullet"/>
      <w:lvlText w:val="–"/>
      <w:lvlJc w:val="left"/>
      <w:pPr>
        <w:ind w:left="679" w:hanging="180"/>
      </w:pPr>
      <w:rPr>
        <w:rFonts w:ascii="Times New Roman" w:eastAsia="Times New Roman" w:hAnsi="Times New Roman" w:cs="Times New Roman" w:hint="default"/>
        <w:spacing w:val="-2"/>
        <w:w w:val="99"/>
        <w:sz w:val="24"/>
        <w:szCs w:val="24"/>
      </w:rPr>
    </w:lvl>
    <w:lvl w:ilvl="1" w:tplc="043E08CC">
      <w:start w:val="1"/>
      <w:numFmt w:val="bullet"/>
      <w:lvlText w:val="•"/>
      <w:lvlJc w:val="left"/>
      <w:pPr>
        <w:ind w:left="1698" w:hanging="180"/>
      </w:pPr>
      <w:rPr>
        <w:rFonts w:hint="default"/>
      </w:rPr>
    </w:lvl>
    <w:lvl w:ilvl="2" w:tplc="F62480F2">
      <w:start w:val="1"/>
      <w:numFmt w:val="bullet"/>
      <w:lvlText w:val="•"/>
      <w:lvlJc w:val="left"/>
      <w:pPr>
        <w:ind w:left="2717" w:hanging="180"/>
      </w:pPr>
      <w:rPr>
        <w:rFonts w:hint="default"/>
      </w:rPr>
    </w:lvl>
    <w:lvl w:ilvl="3" w:tplc="516E4A7A">
      <w:start w:val="1"/>
      <w:numFmt w:val="bullet"/>
      <w:lvlText w:val="•"/>
      <w:lvlJc w:val="left"/>
      <w:pPr>
        <w:ind w:left="3735" w:hanging="180"/>
      </w:pPr>
      <w:rPr>
        <w:rFonts w:hint="default"/>
      </w:rPr>
    </w:lvl>
    <w:lvl w:ilvl="4" w:tplc="84D440A8">
      <w:start w:val="1"/>
      <w:numFmt w:val="bullet"/>
      <w:lvlText w:val="•"/>
      <w:lvlJc w:val="left"/>
      <w:pPr>
        <w:ind w:left="4754" w:hanging="180"/>
      </w:pPr>
      <w:rPr>
        <w:rFonts w:hint="default"/>
      </w:rPr>
    </w:lvl>
    <w:lvl w:ilvl="5" w:tplc="C114A6D4">
      <w:start w:val="1"/>
      <w:numFmt w:val="bullet"/>
      <w:lvlText w:val="•"/>
      <w:lvlJc w:val="left"/>
      <w:pPr>
        <w:ind w:left="5773" w:hanging="180"/>
      </w:pPr>
      <w:rPr>
        <w:rFonts w:hint="default"/>
      </w:rPr>
    </w:lvl>
    <w:lvl w:ilvl="6" w:tplc="BA18D0E4">
      <w:start w:val="1"/>
      <w:numFmt w:val="bullet"/>
      <w:lvlText w:val="•"/>
      <w:lvlJc w:val="left"/>
      <w:pPr>
        <w:ind w:left="6791" w:hanging="180"/>
      </w:pPr>
      <w:rPr>
        <w:rFonts w:hint="default"/>
      </w:rPr>
    </w:lvl>
    <w:lvl w:ilvl="7" w:tplc="75247166">
      <w:start w:val="1"/>
      <w:numFmt w:val="bullet"/>
      <w:lvlText w:val="•"/>
      <w:lvlJc w:val="left"/>
      <w:pPr>
        <w:ind w:left="7810" w:hanging="180"/>
      </w:pPr>
      <w:rPr>
        <w:rFonts w:hint="default"/>
      </w:rPr>
    </w:lvl>
    <w:lvl w:ilvl="8" w:tplc="C018D4D2">
      <w:start w:val="1"/>
      <w:numFmt w:val="bullet"/>
      <w:lvlText w:val="•"/>
      <w:lvlJc w:val="left"/>
      <w:pPr>
        <w:ind w:left="8829" w:hanging="180"/>
      </w:pPr>
      <w:rPr>
        <w:rFonts w:hint="default"/>
      </w:rPr>
    </w:lvl>
  </w:abstractNum>
  <w:abstractNum w:abstractNumId="20">
    <w:nsid w:val="2A826C18"/>
    <w:multiLevelType w:val="hybridMultilevel"/>
    <w:tmpl w:val="3D0C5E18"/>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14DED"/>
    <w:multiLevelType w:val="hybridMultilevel"/>
    <w:tmpl w:val="77DCA4C8"/>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560FF1"/>
    <w:multiLevelType w:val="hybridMultilevel"/>
    <w:tmpl w:val="C6C64656"/>
    <w:lvl w:ilvl="0" w:tplc="B37C22F0">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3">
    <w:nsid w:val="3A8C54E0"/>
    <w:multiLevelType w:val="hybridMultilevel"/>
    <w:tmpl w:val="C688CA0A"/>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24">
    <w:nsid w:val="3AE47D9F"/>
    <w:multiLevelType w:val="hybridMultilevel"/>
    <w:tmpl w:val="422C27F0"/>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9C0175"/>
    <w:multiLevelType w:val="hybridMultilevel"/>
    <w:tmpl w:val="4790EA94"/>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4071D0"/>
    <w:multiLevelType w:val="hybridMultilevel"/>
    <w:tmpl w:val="FC8C3C1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E16C02"/>
    <w:multiLevelType w:val="hybridMultilevel"/>
    <w:tmpl w:val="BE52BF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C06373E"/>
    <w:multiLevelType w:val="hybridMultilevel"/>
    <w:tmpl w:val="C5643028"/>
    <w:lvl w:ilvl="0" w:tplc="D67E30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4684E7B"/>
    <w:multiLevelType w:val="hybridMultilevel"/>
    <w:tmpl w:val="F7760700"/>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30">
    <w:nsid w:val="55D33A48"/>
    <w:multiLevelType w:val="hybridMultilevel"/>
    <w:tmpl w:val="4800901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F461F9"/>
    <w:multiLevelType w:val="hybridMultilevel"/>
    <w:tmpl w:val="A79809D0"/>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7700DA"/>
    <w:multiLevelType w:val="hybridMultilevel"/>
    <w:tmpl w:val="92E4CDE8"/>
    <w:lvl w:ilvl="0" w:tplc="67F499DA">
      <w:start w:val="1"/>
      <w:numFmt w:val="bullet"/>
      <w:lvlText w:val="–"/>
      <w:lvlJc w:val="left"/>
      <w:pPr>
        <w:ind w:left="1571"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B272FFE"/>
    <w:multiLevelType w:val="hybridMultilevel"/>
    <w:tmpl w:val="B8F401F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5D1076"/>
    <w:multiLevelType w:val="hybridMultilevel"/>
    <w:tmpl w:val="962EDA40"/>
    <w:lvl w:ilvl="0" w:tplc="E0281C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822D09"/>
    <w:multiLevelType w:val="hybridMultilevel"/>
    <w:tmpl w:val="897840B0"/>
    <w:lvl w:ilvl="0" w:tplc="4F6A266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CA2941"/>
    <w:multiLevelType w:val="hybridMultilevel"/>
    <w:tmpl w:val="76368350"/>
    <w:lvl w:ilvl="0" w:tplc="2160EB74">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num w:numId="1">
    <w:abstractNumId w:val="5"/>
  </w:num>
  <w:num w:numId="2">
    <w:abstractNumId w:val="19"/>
  </w:num>
  <w:num w:numId="3">
    <w:abstractNumId w:val="9"/>
  </w:num>
  <w:num w:numId="4">
    <w:abstractNumId w:val="8"/>
  </w:num>
  <w:num w:numId="5">
    <w:abstractNumId w:val="17"/>
  </w:num>
  <w:num w:numId="6">
    <w:abstractNumId w:val="21"/>
  </w:num>
  <w:num w:numId="7">
    <w:abstractNumId w:val="15"/>
  </w:num>
  <w:num w:numId="8">
    <w:abstractNumId w:val="7"/>
  </w:num>
  <w:num w:numId="9">
    <w:abstractNumId w:val="27"/>
  </w:num>
  <w:num w:numId="10">
    <w:abstractNumId w:val="16"/>
  </w:num>
  <w:num w:numId="11">
    <w:abstractNumId w:val="0"/>
  </w:num>
  <w:num w:numId="12">
    <w:abstractNumId w:val="1"/>
  </w:num>
  <w:num w:numId="13">
    <w:abstractNumId w:val="2"/>
  </w:num>
  <w:num w:numId="14">
    <w:abstractNumId w:val="3"/>
  </w:num>
  <w:num w:numId="15">
    <w:abstractNumId w:val="32"/>
  </w:num>
  <w:num w:numId="16">
    <w:abstractNumId w:val="23"/>
  </w:num>
  <w:num w:numId="17">
    <w:abstractNumId w:val="6"/>
  </w:num>
  <w:num w:numId="18">
    <w:abstractNumId w:val="35"/>
  </w:num>
  <w:num w:numId="19">
    <w:abstractNumId w:val="30"/>
  </w:num>
  <w:num w:numId="20">
    <w:abstractNumId w:val="12"/>
  </w:num>
  <w:num w:numId="21">
    <w:abstractNumId w:val="24"/>
  </w:num>
  <w:num w:numId="22">
    <w:abstractNumId w:val="33"/>
  </w:num>
  <w:num w:numId="23">
    <w:abstractNumId w:val="26"/>
  </w:num>
  <w:num w:numId="24">
    <w:abstractNumId w:val="28"/>
  </w:num>
  <w:num w:numId="25">
    <w:abstractNumId w:val="4"/>
  </w:num>
  <w:num w:numId="26">
    <w:abstractNumId w:val="18"/>
  </w:num>
  <w:num w:numId="27">
    <w:abstractNumId w:val="13"/>
  </w:num>
  <w:num w:numId="28">
    <w:abstractNumId w:val="20"/>
  </w:num>
  <w:num w:numId="29">
    <w:abstractNumId w:val="31"/>
  </w:num>
  <w:num w:numId="30">
    <w:abstractNumId w:val="29"/>
  </w:num>
  <w:num w:numId="31">
    <w:abstractNumId w:val="11"/>
  </w:num>
  <w:num w:numId="32">
    <w:abstractNumId w:val="36"/>
  </w:num>
  <w:num w:numId="33">
    <w:abstractNumId w:val="25"/>
  </w:num>
  <w:num w:numId="34">
    <w:abstractNumId w:val="22"/>
  </w:num>
  <w:num w:numId="35">
    <w:abstractNumId w:val="14"/>
  </w:num>
  <w:num w:numId="36">
    <w:abstractNumId w:val="3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D2054B"/>
    <w:rsid w:val="000B00E1"/>
    <w:rsid w:val="001D34CB"/>
    <w:rsid w:val="00306022"/>
    <w:rsid w:val="0034488E"/>
    <w:rsid w:val="003F2B46"/>
    <w:rsid w:val="004212A3"/>
    <w:rsid w:val="00575B2A"/>
    <w:rsid w:val="006E7355"/>
    <w:rsid w:val="008862FE"/>
    <w:rsid w:val="0089723B"/>
    <w:rsid w:val="008E6572"/>
    <w:rsid w:val="00960C99"/>
    <w:rsid w:val="00D2054B"/>
    <w:rsid w:val="00D349AD"/>
    <w:rsid w:val="00D417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0" w:qFormat="1"/>
    <w:lsdException w:name="heading 6" w:uiPriority="1" w:qFormat="1"/>
    <w:lsdException w:name="heading 7" w:uiPriority="1" w:qFormat="1"/>
    <w:lsdException w:name="heading 8" w:uiPriority="1"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23B"/>
  </w:style>
  <w:style w:type="paragraph" w:styleId="1">
    <w:name w:val="heading 1"/>
    <w:basedOn w:val="a"/>
    <w:next w:val="a"/>
    <w:link w:val="10"/>
    <w:qFormat/>
    <w:rsid w:val="00D2054B"/>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D2054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uiPriority w:val="1"/>
    <w:qFormat/>
    <w:rsid w:val="00D2054B"/>
    <w:pPr>
      <w:widowControl w:val="0"/>
      <w:spacing w:before="8" w:after="0" w:line="240" w:lineRule="auto"/>
      <w:ind w:left="679" w:right="827"/>
      <w:outlineLvl w:val="2"/>
    </w:pPr>
    <w:rPr>
      <w:rFonts w:ascii="Times New Roman" w:eastAsia="Times New Roman" w:hAnsi="Times New Roman" w:cs="Times New Roman"/>
      <w:b/>
      <w:bCs/>
      <w:sz w:val="24"/>
      <w:szCs w:val="24"/>
      <w:lang w:val="en-US"/>
    </w:rPr>
  </w:style>
  <w:style w:type="paragraph" w:styleId="4">
    <w:name w:val="heading 4"/>
    <w:basedOn w:val="a"/>
    <w:next w:val="a"/>
    <w:link w:val="40"/>
    <w:uiPriority w:val="9"/>
    <w:qFormat/>
    <w:rsid w:val="00D2054B"/>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qFormat/>
    <w:rsid w:val="00D2054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link w:val="60"/>
    <w:uiPriority w:val="1"/>
    <w:qFormat/>
    <w:rsid w:val="00D2054B"/>
    <w:pPr>
      <w:widowControl w:val="0"/>
      <w:spacing w:after="0" w:line="260" w:lineRule="exact"/>
      <w:ind w:left="1247" w:right="1829"/>
      <w:outlineLvl w:val="5"/>
    </w:pPr>
    <w:rPr>
      <w:rFonts w:ascii="Arial" w:eastAsia="Arial" w:hAnsi="Arial" w:cs="Times New Roman"/>
      <w:b/>
      <w:bCs/>
      <w:sz w:val="28"/>
      <w:szCs w:val="28"/>
      <w:lang w:val="en-US"/>
    </w:rPr>
  </w:style>
  <w:style w:type="paragraph" w:styleId="7">
    <w:name w:val="heading 7"/>
    <w:basedOn w:val="a"/>
    <w:link w:val="70"/>
    <w:uiPriority w:val="1"/>
    <w:qFormat/>
    <w:rsid w:val="00D2054B"/>
    <w:pPr>
      <w:widowControl w:val="0"/>
      <w:spacing w:before="1" w:after="0" w:line="240" w:lineRule="auto"/>
      <w:ind w:left="1247" w:right="-9"/>
      <w:outlineLvl w:val="6"/>
    </w:pPr>
    <w:rPr>
      <w:rFonts w:ascii="Calibri" w:eastAsia="Calibri" w:hAnsi="Calibri" w:cs="Times New Roman"/>
      <w:sz w:val="28"/>
      <w:szCs w:val="28"/>
      <w:lang w:val="en-US"/>
    </w:rPr>
  </w:style>
  <w:style w:type="paragraph" w:styleId="8">
    <w:name w:val="heading 8"/>
    <w:basedOn w:val="a"/>
    <w:link w:val="80"/>
    <w:uiPriority w:val="1"/>
    <w:qFormat/>
    <w:rsid w:val="00D2054B"/>
    <w:pPr>
      <w:widowControl w:val="0"/>
      <w:spacing w:after="0" w:line="260" w:lineRule="exact"/>
      <w:ind w:left="91" w:right="91"/>
      <w:jc w:val="center"/>
      <w:outlineLvl w:val="7"/>
    </w:pPr>
    <w:rPr>
      <w:rFonts w:ascii="Arial" w:eastAsia="Arial" w:hAnsi="Arial" w:cs="Times New Roman"/>
      <w:i/>
      <w:sz w:val="28"/>
      <w:szCs w:val="28"/>
      <w:lang w:val="en-US"/>
    </w:rPr>
  </w:style>
  <w:style w:type="paragraph" w:styleId="9">
    <w:name w:val="heading 9"/>
    <w:basedOn w:val="a"/>
    <w:next w:val="a"/>
    <w:link w:val="90"/>
    <w:qFormat/>
    <w:rsid w:val="00D2054B"/>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054B"/>
    <w:rPr>
      <w:rFonts w:ascii="Cambria" w:eastAsia="Times New Roman" w:hAnsi="Cambria" w:cs="Times New Roman"/>
      <w:b/>
      <w:bCs/>
      <w:kern w:val="32"/>
      <w:sz w:val="32"/>
      <w:szCs w:val="32"/>
    </w:rPr>
  </w:style>
  <w:style w:type="character" w:customStyle="1" w:styleId="20">
    <w:name w:val="Заголовок 2 Знак"/>
    <w:basedOn w:val="a0"/>
    <w:link w:val="2"/>
    <w:rsid w:val="00D2054B"/>
    <w:rPr>
      <w:rFonts w:ascii="Cambria" w:eastAsia="Times New Roman" w:hAnsi="Cambria" w:cs="Times New Roman"/>
      <w:b/>
      <w:bCs/>
      <w:i/>
      <w:iCs/>
      <w:sz w:val="28"/>
      <w:szCs w:val="28"/>
    </w:rPr>
  </w:style>
  <w:style w:type="character" w:customStyle="1" w:styleId="30">
    <w:name w:val="Заголовок 3 Знак"/>
    <w:basedOn w:val="a0"/>
    <w:link w:val="3"/>
    <w:uiPriority w:val="1"/>
    <w:rsid w:val="00D2054B"/>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rsid w:val="00D2054B"/>
    <w:rPr>
      <w:rFonts w:ascii="Calibri" w:eastAsia="Times New Roman" w:hAnsi="Calibri" w:cs="Times New Roman"/>
      <w:b/>
      <w:bCs/>
      <w:sz w:val="28"/>
      <w:szCs w:val="28"/>
    </w:rPr>
  </w:style>
  <w:style w:type="character" w:customStyle="1" w:styleId="50">
    <w:name w:val="Заголовок 5 Знак"/>
    <w:basedOn w:val="a0"/>
    <w:link w:val="5"/>
    <w:rsid w:val="00D2054B"/>
    <w:rPr>
      <w:rFonts w:ascii="Calibri" w:eastAsia="Times New Roman" w:hAnsi="Calibri" w:cs="Times New Roman"/>
      <w:b/>
      <w:bCs/>
      <w:i/>
      <w:iCs/>
      <w:sz w:val="26"/>
      <w:szCs w:val="26"/>
    </w:rPr>
  </w:style>
  <w:style w:type="character" w:customStyle="1" w:styleId="60">
    <w:name w:val="Заголовок 6 Знак"/>
    <w:basedOn w:val="a0"/>
    <w:link w:val="6"/>
    <w:uiPriority w:val="1"/>
    <w:rsid w:val="00D2054B"/>
    <w:rPr>
      <w:rFonts w:ascii="Arial" w:eastAsia="Arial" w:hAnsi="Arial" w:cs="Times New Roman"/>
      <w:b/>
      <w:bCs/>
      <w:sz w:val="28"/>
      <w:szCs w:val="28"/>
      <w:lang w:val="en-US"/>
    </w:rPr>
  </w:style>
  <w:style w:type="character" w:customStyle="1" w:styleId="70">
    <w:name w:val="Заголовок 7 Знак"/>
    <w:basedOn w:val="a0"/>
    <w:link w:val="7"/>
    <w:uiPriority w:val="1"/>
    <w:rsid w:val="00D2054B"/>
    <w:rPr>
      <w:rFonts w:ascii="Calibri" w:eastAsia="Calibri" w:hAnsi="Calibri" w:cs="Times New Roman"/>
      <w:sz w:val="28"/>
      <w:szCs w:val="28"/>
      <w:lang w:val="en-US"/>
    </w:rPr>
  </w:style>
  <w:style w:type="character" w:customStyle="1" w:styleId="80">
    <w:name w:val="Заголовок 8 Знак"/>
    <w:basedOn w:val="a0"/>
    <w:link w:val="8"/>
    <w:uiPriority w:val="1"/>
    <w:rsid w:val="00D2054B"/>
    <w:rPr>
      <w:rFonts w:ascii="Arial" w:eastAsia="Arial" w:hAnsi="Arial" w:cs="Times New Roman"/>
      <w:i/>
      <w:sz w:val="28"/>
      <w:szCs w:val="28"/>
      <w:lang w:val="en-US"/>
    </w:rPr>
  </w:style>
  <w:style w:type="character" w:customStyle="1" w:styleId="90">
    <w:name w:val="Заголовок 9 Знак"/>
    <w:basedOn w:val="a0"/>
    <w:link w:val="9"/>
    <w:rsid w:val="00D2054B"/>
    <w:rPr>
      <w:rFonts w:ascii="Cambria" w:eastAsia="Times New Roman" w:hAnsi="Cambria" w:cs="Times New Roman"/>
    </w:rPr>
  </w:style>
  <w:style w:type="numbering" w:customStyle="1" w:styleId="11">
    <w:name w:val="Нет списка1"/>
    <w:next w:val="a2"/>
    <w:uiPriority w:val="99"/>
    <w:semiHidden/>
    <w:rsid w:val="00D2054B"/>
  </w:style>
  <w:style w:type="paragraph" w:customStyle="1" w:styleId="31">
    <w:name w:val="Заголовок 31"/>
    <w:basedOn w:val="a"/>
    <w:qFormat/>
    <w:rsid w:val="00D2054B"/>
    <w:pPr>
      <w:widowControl w:val="0"/>
      <w:spacing w:before="8" w:after="0" w:line="240" w:lineRule="auto"/>
      <w:ind w:left="679"/>
      <w:outlineLvl w:val="3"/>
    </w:pPr>
    <w:rPr>
      <w:rFonts w:ascii="Times New Roman" w:eastAsia="Times New Roman" w:hAnsi="Times New Roman" w:cs="Times New Roman"/>
      <w:b/>
      <w:bCs/>
      <w:sz w:val="24"/>
      <w:szCs w:val="24"/>
      <w:lang w:val="en-US"/>
    </w:rPr>
  </w:style>
  <w:style w:type="paragraph" w:customStyle="1" w:styleId="110">
    <w:name w:val="Заголовок 11"/>
    <w:basedOn w:val="a"/>
    <w:qFormat/>
    <w:rsid w:val="00D2054B"/>
    <w:pPr>
      <w:widowControl w:val="0"/>
      <w:spacing w:before="30" w:after="0" w:line="240" w:lineRule="auto"/>
      <w:ind w:left="99"/>
      <w:outlineLvl w:val="1"/>
    </w:pPr>
    <w:rPr>
      <w:rFonts w:ascii="Times New Roman" w:eastAsia="Times New Roman" w:hAnsi="Times New Roman" w:cs="Times New Roman"/>
      <w:b/>
      <w:bCs/>
      <w:sz w:val="32"/>
      <w:szCs w:val="32"/>
      <w:lang w:val="en-US"/>
    </w:rPr>
  </w:style>
  <w:style w:type="paragraph" w:styleId="a3">
    <w:name w:val="Body Text"/>
    <w:basedOn w:val="a"/>
    <w:link w:val="a4"/>
    <w:qFormat/>
    <w:rsid w:val="00D2054B"/>
    <w:pPr>
      <w:widowControl w:val="0"/>
      <w:spacing w:before="4" w:after="0" w:line="240" w:lineRule="auto"/>
      <w:ind w:left="112" w:firstLine="566"/>
      <w:jc w:val="both"/>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D2054B"/>
    <w:rPr>
      <w:rFonts w:ascii="Times New Roman" w:eastAsia="Times New Roman" w:hAnsi="Times New Roman" w:cs="Times New Roman"/>
      <w:sz w:val="24"/>
      <w:szCs w:val="24"/>
      <w:lang w:val="en-US"/>
    </w:rPr>
  </w:style>
  <w:style w:type="paragraph" w:styleId="a5">
    <w:name w:val="List Paragraph"/>
    <w:basedOn w:val="a"/>
    <w:uiPriority w:val="1"/>
    <w:qFormat/>
    <w:rsid w:val="00D2054B"/>
    <w:pPr>
      <w:widowControl w:val="0"/>
      <w:spacing w:before="6" w:after="0" w:line="240" w:lineRule="auto"/>
      <w:ind w:left="112" w:firstLine="567"/>
    </w:pPr>
    <w:rPr>
      <w:rFonts w:ascii="Times New Roman" w:eastAsia="Times New Roman" w:hAnsi="Times New Roman" w:cs="Times New Roman"/>
      <w:lang w:val="en-US"/>
    </w:rPr>
  </w:style>
  <w:style w:type="paragraph" w:styleId="a6">
    <w:name w:val="header"/>
    <w:basedOn w:val="a"/>
    <w:link w:val="a7"/>
    <w:rsid w:val="00D205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D2054B"/>
    <w:rPr>
      <w:rFonts w:ascii="Times New Roman" w:eastAsia="Times New Roman" w:hAnsi="Times New Roman" w:cs="Times New Roman"/>
      <w:sz w:val="24"/>
      <w:szCs w:val="24"/>
    </w:rPr>
  </w:style>
  <w:style w:type="paragraph" w:styleId="a8">
    <w:name w:val="footer"/>
    <w:basedOn w:val="a"/>
    <w:link w:val="a9"/>
    <w:rsid w:val="00D205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D2054B"/>
    <w:rPr>
      <w:rFonts w:ascii="Times New Roman" w:eastAsia="Times New Roman" w:hAnsi="Times New Roman" w:cs="Times New Roman"/>
      <w:sz w:val="24"/>
      <w:szCs w:val="24"/>
    </w:rPr>
  </w:style>
  <w:style w:type="character" w:customStyle="1" w:styleId="21">
    <w:name w:val="Основной текст (2)_"/>
    <w:link w:val="22"/>
    <w:rsid w:val="00D2054B"/>
    <w:rPr>
      <w:sz w:val="28"/>
      <w:szCs w:val="28"/>
      <w:shd w:val="clear" w:color="auto" w:fill="FFFFFF"/>
    </w:rPr>
  </w:style>
  <w:style w:type="paragraph" w:customStyle="1" w:styleId="22">
    <w:name w:val="Основной текст (2)"/>
    <w:basedOn w:val="a"/>
    <w:link w:val="21"/>
    <w:rsid w:val="00D2054B"/>
    <w:pPr>
      <w:widowControl w:val="0"/>
      <w:shd w:val="clear" w:color="auto" w:fill="FFFFFF"/>
      <w:spacing w:after="240" w:line="322" w:lineRule="exact"/>
      <w:ind w:hanging="220"/>
      <w:jc w:val="center"/>
    </w:pPr>
    <w:rPr>
      <w:sz w:val="28"/>
      <w:szCs w:val="28"/>
    </w:rPr>
  </w:style>
  <w:style w:type="character" w:customStyle="1" w:styleId="23">
    <w:name w:val="Основной текст (2) + Полужирный"/>
    <w:rsid w:val="00D2054B"/>
    <w:rPr>
      <w:b/>
      <w:bCs/>
      <w:color w:val="000000"/>
      <w:spacing w:val="0"/>
      <w:w w:val="100"/>
      <w:position w:val="0"/>
      <w:sz w:val="28"/>
      <w:szCs w:val="28"/>
      <w:shd w:val="clear" w:color="auto" w:fill="FFFFFF"/>
      <w:lang w:val="ru-RU" w:eastAsia="ru-RU" w:bidi="ru-RU"/>
    </w:rPr>
  </w:style>
  <w:style w:type="character" w:customStyle="1" w:styleId="71">
    <w:name w:val="Заголовок №7"/>
    <w:rsid w:val="00D2054B"/>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table" w:customStyle="1" w:styleId="TableNormal">
    <w:name w:val="Table Normal"/>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054B"/>
    <w:pPr>
      <w:widowControl w:val="0"/>
      <w:spacing w:after="0" w:line="240" w:lineRule="auto"/>
    </w:pPr>
    <w:rPr>
      <w:rFonts w:ascii="Calibri" w:eastAsia="Calibri" w:hAnsi="Calibri" w:cs="Calibri"/>
      <w:lang w:val="en-US"/>
    </w:rPr>
  </w:style>
  <w:style w:type="paragraph" w:styleId="aa">
    <w:name w:val="Subtitle"/>
    <w:basedOn w:val="a"/>
    <w:next w:val="a"/>
    <w:link w:val="ab"/>
    <w:uiPriority w:val="11"/>
    <w:qFormat/>
    <w:rsid w:val="00D2054B"/>
    <w:pPr>
      <w:spacing w:after="60"/>
      <w:jc w:val="center"/>
      <w:outlineLvl w:val="1"/>
    </w:pPr>
    <w:rPr>
      <w:rFonts w:ascii="Times New Roman" w:eastAsia="Times New Roman" w:hAnsi="Times New Roman" w:cs="Times New Roman"/>
      <w:b/>
      <w:sz w:val="28"/>
      <w:szCs w:val="24"/>
    </w:rPr>
  </w:style>
  <w:style w:type="character" w:customStyle="1" w:styleId="ab">
    <w:name w:val="Подзаголовок Знак"/>
    <w:basedOn w:val="a0"/>
    <w:link w:val="aa"/>
    <w:uiPriority w:val="11"/>
    <w:rsid w:val="00D2054B"/>
    <w:rPr>
      <w:rFonts w:ascii="Times New Roman" w:eastAsia="Times New Roman" w:hAnsi="Times New Roman" w:cs="Times New Roman"/>
      <w:b/>
      <w:sz w:val="28"/>
      <w:szCs w:val="24"/>
    </w:rPr>
  </w:style>
  <w:style w:type="paragraph" w:customStyle="1" w:styleId="ConsPlusTitle">
    <w:name w:val="ConsPlusTitle"/>
    <w:rsid w:val="00D2054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Normal (Web)"/>
    <w:basedOn w:val="a"/>
    <w:uiPriority w:val="99"/>
    <w:rsid w:val="00D2054B"/>
    <w:pPr>
      <w:spacing w:after="240"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D2054B"/>
    <w:pPr>
      <w:spacing w:after="0" w:line="240" w:lineRule="auto"/>
    </w:pPr>
    <w:rPr>
      <w:rFonts w:ascii="Calibri" w:eastAsia="Times New Roman" w:hAnsi="Calibri" w:cs="Times New Roman"/>
      <w:lang w:eastAsia="ru-RU"/>
    </w:rPr>
  </w:style>
  <w:style w:type="character" w:styleId="ae">
    <w:name w:val="Strong"/>
    <w:uiPriority w:val="22"/>
    <w:qFormat/>
    <w:rsid w:val="00D2054B"/>
    <w:rPr>
      <w:b/>
      <w:bCs/>
    </w:rPr>
  </w:style>
  <w:style w:type="character" w:customStyle="1" w:styleId="81">
    <w:name w:val="Заголовок №8"/>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
    <w:name w:val="Текст выноски Знак"/>
    <w:link w:val="af0"/>
    <w:uiPriority w:val="99"/>
    <w:rsid w:val="00D2054B"/>
    <w:rPr>
      <w:rFonts w:ascii="Tahoma" w:eastAsia="Calibri" w:hAnsi="Tahoma" w:cs="Tahoma"/>
      <w:sz w:val="16"/>
      <w:szCs w:val="16"/>
    </w:rPr>
  </w:style>
  <w:style w:type="paragraph" w:styleId="af0">
    <w:name w:val="Balloon Text"/>
    <w:basedOn w:val="a"/>
    <w:link w:val="af"/>
    <w:uiPriority w:val="99"/>
    <w:unhideWhenUsed/>
    <w:rsid w:val="00D2054B"/>
    <w:pPr>
      <w:spacing w:after="0" w:line="240" w:lineRule="auto"/>
    </w:pPr>
    <w:rPr>
      <w:rFonts w:ascii="Tahoma" w:eastAsia="Calibri" w:hAnsi="Tahoma" w:cs="Tahoma"/>
      <w:sz w:val="16"/>
      <w:szCs w:val="16"/>
    </w:rPr>
  </w:style>
  <w:style w:type="character" w:customStyle="1" w:styleId="12">
    <w:name w:val="Текст выноски Знак1"/>
    <w:basedOn w:val="a0"/>
    <w:uiPriority w:val="99"/>
    <w:rsid w:val="00D2054B"/>
    <w:rPr>
      <w:rFonts w:ascii="Tahoma" w:hAnsi="Tahoma" w:cs="Tahoma"/>
      <w:sz w:val="16"/>
      <w:szCs w:val="16"/>
    </w:rPr>
  </w:style>
  <w:style w:type="character" w:customStyle="1" w:styleId="41">
    <w:name w:val="Основной текст (4)_"/>
    <w:link w:val="42"/>
    <w:rsid w:val="00D2054B"/>
    <w:rPr>
      <w:b/>
      <w:bCs/>
      <w:shd w:val="clear" w:color="auto" w:fill="FFFFFF"/>
    </w:rPr>
  </w:style>
  <w:style w:type="paragraph" w:customStyle="1" w:styleId="42">
    <w:name w:val="Основной текст (4)"/>
    <w:basedOn w:val="a"/>
    <w:link w:val="41"/>
    <w:rsid w:val="00D2054B"/>
    <w:pPr>
      <w:widowControl w:val="0"/>
      <w:shd w:val="clear" w:color="auto" w:fill="FFFFFF"/>
      <w:spacing w:before="2040" w:after="0" w:line="274" w:lineRule="exact"/>
    </w:pPr>
    <w:rPr>
      <w:b/>
      <w:bCs/>
    </w:rPr>
  </w:style>
  <w:style w:type="character" w:customStyle="1" w:styleId="af1">
    <w:name w:val="Подпись к таблице_"/>
    <w:rsid w:val="00D2054B"/>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
    <w:rsid w:val="00D2054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Standard">
    <w:name w:val="Standard"/>
    <w:rsid w:val="00D2054B"/>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2">
    <w:name w:val="Заголовок №8_"/>
    <w:rsid w:val="00D2054B"/>
    <w:rPr>
      <w:rFonts w:ascii="Arial" w:eastAsia="Arial" w:hAnsi="Arial" w:cs="Arial"/>
      <w:b/>
      <w:bCs/>
      <w:i w:val="0"/>
      <w:iCs w:val="0"/>
      <w:smallCaps w:val="0"/>
      <w:strike w:val="0"/>
      <w:u w:val="none"/>
    </w:rPr>
  </w:style>
  <w:style w:type="character" w:customStyle="1" w:styleId="13">
    <w:name w:val="Основной текст (13)_"/>
    <w:rsid w:val="00D2054B"/>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rsid w:val="00D205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Заголовок №7_"/>
    <w:rsid w:val="00D2054B"/>
    <w:rPr>
      <w:rFonts w:ascii="Arial" w:eastAsia="Arial" w:hAnsi="Arial" w:cs="Arial"/>
      <w:b w:val="0"/>
      <w:bCs w:val="0"/>
      <w:i w:val="0"/>
      <w:iCs w:val="0"/>
      <w:smallCaps w:val="0"/>
      <w:strike w:val="0"/>
      <w:sz w:val="26"/>
      <w:szCs w:val="26"/>
      <w:u w:val="none"/>
    </w:rPr>
  </w:style>
  <w:style w:type="character" w:customStyle="1" w:styleId="af3">
    <w:name w:val="Сноска_"/>
    <w:rsid w:val="00D2054B"/>
    <w:rPr>
      <w:rFonts w:ascii="Times New Roman" w:eastAsia="Times New Roman" w:hAnsi="Times New Roman" w:cs="Times New Roman"/>
      <w:b w:val="0"/>
      <w:bCs w:val="0"/>
      <w:i w:val="0"/>
      <w:iCs w:val="0"/>
      <w:smallCaps w:val="0"/>
      <w:strike w:val="0"/>
      <w:sz w:val="17"/>
      <w:szCs w:val="17"/>
      <w:u w:val="none"/>
    </w:rPr>
  </w:style>
  <w:style w:type="character" w:customStyle="1" w:styleId="af4">
    <w:name w:val="Сноска"/>
    <w:rsid w:val="00D2054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rsid w:val="00D2054B"/>
    <w:rPr>
      <w:rFonts w:ascii="Arial" w:eastAsia="Arial" w:hAnsi="Arial" w:cs="Arial"/>
      <w:b/>
      <w:bCs/>
      <w:i w:val="0"/>
      <w:iCs w:val="0"/>
      <w:smallCaps w:val="0"/>
      <w:strike w:val="0"/>
      <w:u w:val="none"/>
    </w:rPr>
  </w:style>
  <w:style w:type="character" w:customStyle="1" w:styleId="721">
    <w:name w:val="Заголовок №7 (2)"/>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D2054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
    <w:link w:val="af6"/>
    <w:rsid w:val="00D2054B"/>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rsid w:val="00D2054B"/>
    <w:rPr>
      <w:rFonts w:ascii="Times New Roman" w:eastAsia="Times New Roman" w:hAnsi="Times New Roman" w:cs="Times New Roman"/>
      <w:sz w:val="24"/>
      <w:szCs w:val="24"/>
    </w:rPr>
  </w:style>
  <w:style w:type="paragraph" w:styleId="14">
    <w:name w:val="toc 1"/>
    <w:basedOn w:val="a"/>
    <w:next w:val="a"/>
    <w:autoRedefine/>
    <w:uiPriority w:val="1"/>
    <w:qFormat/>
    <w:rsid w:val="00D2054B"/>
    <w:pPr>
      <w:tabs>
        <w:tab w:val="right" w:leader="dot" w:pos="9344"/>
      </w:tabs>
      <w:spacing w:after="0" w:line="240" w:lineRule="auto"/>
      <w:ind w:firstLine="709"/>
    </w:pPr>
    <w:rPr>
      <w:rFonts w:ascii="Times New Roman" w:eastAsia="Arial" w:hAnsi="Times New Roman" w:cs="Times New Roman"/>
      <w:noProof/>
      <w:sz w:val="24"/>
      <w:szCs w:val="24"/>
      <w:lang w:eastAsia="ru-RU"/>
    </w:rPr>
  </w:style>
  <w:style w:type="paragraph" w:styleId="24">
    <w:name w:val="toc 2"/>
    <w:basedOn w:val="a"/>
    <w:next w:val="a"/>
    <w:autoRedefine/>
    <w:uiPriority w:val="1"/>
    <w:qFormat/>
    <w:rsid w:val="00D2054B"/>
    <w:pPr>
      <w:spacing w:after="0" w:line="240" w:lineRule="auto"/>
      <w:ind w:left="240"/>
    </w:pPr>
    <w:rPr>
      <w:rFonts w:ascii="Times New Roman" w:eastAsia="Times New Roman" w:hAnsi="Times New Roman" w:cs="Times New Roman"/>
      <w:sz w:val="24"/>
      <w:szCs w:val="24"/>
      <w:lang w:eastAsia="ru-RU"/>
    </w:rPr>
  </w:style>
  <w:style w:type="character" w:styleId="af7">
    <w:name w:val="Hyperlink"/>
    <w:uiPriority w:val="99"/>
    <w:unhideWhenUsed/>
    <w:rsid w:val="00D2054B"/>
    <w:rPr>
      <w:color w:val="0000FF"/>
      <w:u w:val="single"/>
    </w:rPr>
  </w:style>
  <w:style w:type="paragraph" w:styleId="25">
    <w:name w:val="Body Text Indent 2"/>
    <w:basedOn w:val="a"/>
    <w:link w:val="26"/>
    <w:rsid w:val="00D2054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D2054B"/>
    <w:rPr>
      <w:rFonts w:ascii="Times New Roman" w:eastAsia="Times New Roman" w:hAnsi="Times New Roman" w:cs="Times New Roman"/>
      <w:sz w:val="24"/>
      <w:szCs w:val="24"/>
    </w:rPr>
  </w:style>
  <w:style w:type="paragraph" w:styleId="27">
    <w:name w:val="Body Text 2"/>
    <w:basedOn w:val="a"/>
    <w:link w:val="28"/>
    <w:unhideWhenUsed/>
    <w:rsid w:val="00D2054B"/>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D2054B"/>
    <w:rPr>
      <w:rFonts w:ascii="Times New Roman" w:eastAsia="Times New Roman" w:hAnsi="Times New Roman" w:cs="Times New Roman"/>
      <w:sz w:val="24"/>
      <w:szCs w:val="24"/>
    </w:rPr>
  </w:style>
  <w:style w:type="paragraph" w:styleId="32">
    <w:name w:val="Body Text 3"/>
    <w:basedOn w:val="a"/>
    <w:link w:val="33"/>
    <w:rsid w:val="00D2054B"/>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D2054B"/>
    <w:rPr>
      <w:rFonts w:ascii="Times New Roman" w:eastAsia="Times New Roman" w:hAnsi="Times New Roman" w:cs="Times New Roman"/>
      <w:sz w:val="16"/>
      <w:szCs w:val="16"/>
    </w:rPr>
  </w:style>
  <w:style w:type="paragraph" w:styleId="61">
    <w:name w:val="toc 6"/>
    <w:basedOn w:val="a"/>
    <w:next w:val="a"/>
    <w:autoRedefine/>
    <w:uiPriority w:val="1"/>
    <w:qFormat/>
    <w:rsid w:val="00D2054B"/>
    <w:pPr>
      <w:spacing w:after="0" w:line="240" w:lineRule="auto"/>
      <w:ind w:left="1200"/>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4">
    <w:name w:val="toc 3"/>
    <w:basedOn w:val="a"/>
    <w:uiPriority w:val="1"/>
    <w:qFormat/>
    <w:rsid w:val="00D2054B"/>
    <w:pPr>
      <w:widowControl w:val="0"/>
      <w:spacing w:before="2" w:after="0" w:line="240" w:lineRule="auto"/>
      <w:ind w:left="113"/>
    </w:pPr>
    <w:rPr>
      <w:rFonts w:ascii="Cambria" w:eastAsia="Cambria" w:hAnsi="Cambria" w:cs="Cambria"/>
      <w:b/>
      <w:bCs/>
      <w:lang w:val="en-US"/>
    </w:rPr>
  </w:style>
  <w:style w:type="paragraph" w:styleId="43">
    <w:name w:val="toc 4"/>
    <w:basedOn w:val="a"/>
    <w:uiPriority w:val="1"/>
    <w:qFormat/>
    <w:rsid w:val="00D2054B"/>
    <w:pPr>
      <w:widowControl w:val="0"/>
      <w:spacing w:before="12" w:after="0" w:line="240" w:lineRule="auto"/>
      <w:ind w:left="113"/>
    </w:pPr>
    <w:rPr>
      <w:rFonts w:ascii="Cambria" w:eastAsia="Cambria" w:hAnsi="Cambria" w:cs="Cambria"/>
      <w:lang w:val="en-US"/>
    </w:rPr>
  </w:style>
  <w:style w:type="paragraph" w:styleId="51">
    <w:name w:val="toc 5"/>
    <w:basedOn w:val="a"/>
    <w:uiPriority w:val="1"/>
    <w:qFormat/>
    <w:rsid w:val="00D2054B"/>
    <w:pPr>
      <w:widowControl w:val="0"/>
      <w:spacing w:before="2" w:after="0" w:line="240" w:lineRule="auto"/>
      <w:ind w:left="113"/>
    </w:pPr>
    <w:rPr>
      <w:rFonts w:ascii="Cambria" w:eastAsia="Cambria" w:hAnsi="Cambria" w:cs="Cambria"/>
      <w:b/>
      <w:bCs/>
      <w:i/>
      <w:lang w:val="en-US"/>
    </w:rPr>
  </w:style>
  <w:style w:type="paragraph" w:styleId="73">
    <w:name w:val="toc 7"/>
    <w:basedOn w:val="a"/>
    <w:uiPriority w:val="1"/>
    <w:qFormat/>
    <w:rsid w:val="00D2054B"/>
    <w:pPr>
      <w:widowControl w:val="0"/>
      <w:spacing w:before="2" w:after="0" w:line="240" w:lineRule="auto"/>
      <w:ind w:left="340"/>
    </w:pPr>
    <w:rPr>
      <w:rFonts w:ascii="Cambria" w:eastAsia="Cambria" w:hAnsi="Cambria" w:cs="Cambria"/>
      <w:b/>
      <w:bCs/>
      <w:i/>
      <w:lang w:val="en-US"/>
    </w:rPr>
  </w:style>
  <w:style w:type="paragraph" w:styleId="83">
    <w:name w:val="toc 8"/>
    <w:basedOn w:val="a"/>
    <w:uiPriority w:val="1"/>
    <w:qFormat/>
    <w:rsid w:val="00D2054B"/>
    <w:pPr>
      <w:widowControl w:val="0"/>
      <w:spacing w:after="0" w:line="240" w:lineRule="auto"/>
      <w:ind w:left="567"/>
    </w:pPr>
    <w:rPr>
      <w:rFonts w:ascii="Cambria" w:eastAsia="Cambria" w:hAnsi="Cambria" w:cs="Cambria"/>
      <w:lang w:val="en-US"/>
    </w:rPr>
  </w:style>
  <w:style w:type="paragraph" w:styleId="af8">
    <w:name w:val="Document Map"/>
    <w:basedOn w:val="a"/>
    <w:link w:val="af9"/>
    <w:semiHidden/>
    <w:rsid w:val="00D2054B"/>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D2054B"/>
    <w:rPr>
      <w:rFonts w:ascii="Tahoma" w:eastAsia="Times New Roman" w:hAnsi="Tahoma" w:cs="Tahoma"/>
      <w:sz w:val="20"/>
      <w:szCs w:val="20"/>
      <w:shd w:val="clear" w:color="auto" w:fill="000080"/>
      <w:lang w:eastAsia="ru-RU"/>
    </w:rPr>
  </w:style>
  <w:style w:type="character" w:styleId="afa">
    <w:name w:val="Emphasis"/>
    <w:qFormat/>
    <w:rsid w:val="00D2054B"/>
    <w:rPr>
      <w:i/>
    </w:rPr>
  </w:style>
  <w:style w:type="paragraph" w:customStyle="1" w:styleId="15">
    <w:name w:val="Без интервала1"/>
    <w:rsid w:val="00D2054B"/>
    <w:pPr>
      <w:spacing w:after="0" w:line="240" w:lineRule="auto"/>
    </w:pPr>
    <w:rPr>
      <w:rFonts w:ascii="Calibri" w:eastAsia="Times New Roman" w:hAnsi="Calibri" w:cs="Times New Roman"/>
    </w:rPr>
  </w:style>
  <w:style w:type="character" w:customStyle="1" w:styleId="FontStyle216">
    <w:name w:val="Font Style216"/>
    <w:rsid w:val="00D2054B"/>
    <w:rPr>
      <w:rFonts w:ascii="Microsoft Sans Serif" w:hAnsi="Microsoft Sans Serif"/>
      <w:b/>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0" w:qFormat="1"/>
    <w:lsdException w:name="heading 6" w:uiPriority="1" w:qFormat="1"/>
    <w:lsdException w:name="heading 7" w:uiPriority="1" w:qFormat="1"/>
    <w:lsdException w:name="heading 8" w:uiPriority="1"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2054B"/>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D2054B"/>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1"/>
    <w:qFormat/>
    <w:rsid w:val="00D2054B"/>
    <w:pPr>
      <w:widowControl w:val="0"/>
      <w:spacing w:before="8" w:after="0" w:line="240" w:lineRule="auto"/>
      <w:ind w:left="679" w:right="827"/>
      <w:outlineLvl w:val="2"/>
    </w:pPr>
    <w:rPr>
      <w:rFonts w:ascii="Times New Roman" w:eastAsia="Times New Roman" w:hAnsi="Times New Roman" w:cs="Times New Roman"/>
      <w:b/>
      <w:bCs/>
      <w:sz w:val="24"/>
      <w:szCs w:val="24"/>
      <w:lang w:val="en-US"/>
    </w:rPr>
  </w:style>
  <w:style w:type="paragraph" w:styleId="4">
    <w:name w:val="heading 4"/>
    <w:basedOn w:val="a"/>
    <w:next w:val="a"/>
    <w:link w:val="40"/>
    <w:uiPriority w:val="9"/>
    <w:qFormat/>
    <w:rsid w:val="00D2054B"/>
    <w:pPr>
      <w:keepNext/>
      <w:spacing w:before="240" w:after="60"/>
      <w:outlineLvl w:val="3"/>
    </w:pPr>
    <w:rPr>
      <w:rFonts w:ascii="Calibri" w:eastAsia="Times New Roman" w:hAnsi="Calibri" w:cs="Times New Roman"/>
      <w:b/>
      <w:bCs/>
      <w:sz w:val="28"/>
      <w:szCs w:val="28"/>
      <w:lang w:val="x-none"/>
    </w:rPr>
  </w:style>
  <w:style w:type="paragraph" w:styleId="5">
    <w:name w:val="heading 5"/>
    <w:basedOn w:val="a"/>
    <w:next w:val="a"/>
    <w:link w:val="50"/>
    <w:qFormat/>
    <w:rsid w:val="00D2054B"/>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link w:val="60"/>
    <w:uiPriority w:val="1"/>
    <w:qFormat/>
    <w:rsid w:val="00D2054B"/>
    <w:pPr>
      <w:widowControl w:val="0"/>
      <w:spacing w:after="0" w:line="260" w:lineRule="exact"/>
      <w:ind w:left="1247" w:right="1829"/>
      <w:outlineLvl w:val="5"/>
    </w:pPr>
    <w:rPr>
      <w:rFonts w:ascii="Arial" w:eastAsia="Arial" w:hAnsi="Arial" w:cs="Times New Roman"/>
      <w:b/>
      <w:bCs/>
      <w:sz w:val="28"/>
      <w:szCs w:val="28"/>
      <w:lang w:val="en-US"/>
    </w:rPr>
  </w:style>
  <w:style w:type="paragraph" w:styleId="7">
    <w:name w:val="heading 7"/>
    <w:basedOn w:val="a"/>
    <w:link w:val="70"/>
    <w:uiPriority w:val="1"/>
    <w:qFormat/>
    <w:rsid w:val="00D2054B"/>
    <w:pPr>
      <w:widowControl w:val="0"/>
      <w:spacing w:before="1" w:after="0" w:line="240" w:lineRule="auto"/>
      <w:ind w:left="1247" w:right="-9"/>
      <w:outlineLvl w:val="6"/>
    </w:pPr>
    <w:rPr>
      <w:rFonts w:ascii="Calibri" w:eastAsia="Calibri" w:hAnsi="Calibri" w:cs="Times New Roman"/>
      <w:sz w:val="28"/>
      <w:szCs w:val="28"/>
      <w:lang w:val="en-US"/>
    </w:rPr>
  </w:style>
  <w:style w:type="paragraph" w:styleId="8">
    <w:name w:val="heading 8"/>
    <w:basedOn w:val="a"/>
    <w:link w:val="80"/>
    <w:uiPriority w:val="1"/>
    <w:qFormat/>
    <w:rsid w:val="00D2054B"/>
    <w:pPr>
      <w:widowControl w:val="0"/>
      <w:spacing w:after="0" w:line="260" w:lineRule="exact"/>
      <w:ind w:left="91" w:right="91"/>
      <w:jc w:val="center"/>
      <w:outlineLvl w:val="7"/>
    </w:pPr>
    <w:rPr>
      <w:rFonts w:ascii="Arial" w:eastAsia="Arial" w:hAnsi="Arial" w:cs="Times New Roman"/>
      <w:i/>
      <w:sz w:val="28"/>
      <w:szCs w:val="28"/>
      <w:lang w:val="en-US"/>
    </w:rPr>
  </w:style>
  <w:style w:type="paragraph" w:styleId="9">
    <w:name w:val="heading 9"/>
    <w:basedOn w:val="a"/>
    <w:next w:val="a"/>
    <w:link w:val="90"/>
    <w:qFormat/>
    <w:rsid w:val="00D2054B"/>
    <w:p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054B"/>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D2054B"/>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1"/>
    <w:rsid w:val="00D2054B"/>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rsid w:val="00D2054B"/>
    <w:rPr>
      <w:rFonts w:ascii="Calibri" w:eastAsia="Times New Roman" w:hAnsi="Calibri" w:cs="Times New Roman"/>
      <w:b/>
      <w:bCs/>
      <w:sz w:val="28"/>
      <w:szCs w:val="28"/>
      <w:lang w:val="x-none"/>
    </w:rPr>
  </w:style>
  <w:style w:type="character" w:customStyle="1" w:styleId="50">
    <w:name w:val="Заголовок 5 Знак"/>
    <w:basedOn w:val="a0"/>
    <w:link w:val="5"/>
    <w:rsid w:val="00D2054B"/>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1"/>
    <w:rsid w:val="00D2054B"/>
    <w:rPr>
      <w:rFonts w:ascii="Arial" w:eastAsia="Arial" w:hAnsi="Arial" w:cs="Times New Roman"/>
      <w:b/>
      <w:bCs/>
      <w:sz w:val="28"/>
      <w:szCs w:val="28"/>
      <w:lang w:val="en-US"/>
    </w:rPr>
  </w:style>
  <w:style w:type="character" w:customStyle="1" w:styleId="70">
    <w:name w:val="Заголовок 7 Знак"/>
    <w:basedOn w:val="a0"/>
    <w:link w:val="7"/>
    <w:uiPriority w:val="1"/>
    <w:rsid w:val="00D2054B"/>
    <w:rPr>
      <w:rFonts w:ascii="Calibri" w:eastAsia="Calibri" w:hAnsi="Calibri" w:cs="Times New Roman"/>
      <w:sz w:val="28"/>
      <w:szCs w:val="28"/>
      <w:lang w:val="en-US"/>
    </w:rPr>
  </w:style>
  <w:style w:type="character" w:customStyle="1" w:styleId="80">
    <w:name w:val="Заголовок 8 Знак"/>
    <w:basedOn w:val="a0"/>
    <w:link w:val="8"/>
    <w:uiPriority w:val="1"/>
    <w:rsid w:val="00D2054B"/>
    <w:rPr>
      <w:rFonts w:ascii="Arial" w:eastAsia="Arial" w:hAnsi="Arial" w:cs="Times New Roman"/>
      <w:i/>
      <w:sz w:val="28"/>
      <w:szCs w:val="28"/>
      <w:lang w:val="en-US"/>
    </w:rPr>
  </w:style>
  <w:style w:type="character" w:customStyle="1" w:styleId="90">
    <w:name w:val="Заголовок 9 Знак"/>
    <w:basedOn w:val="a0"/>
    <w:link w:val="9"/>
    <w:rsid w:val="00D2054B"/>
    <w:rPr>
      <w:rFonts w:ascii="Cambria" w:eastAsia="Times New Roman" w:hAnsi="Cambria" w:cs="Times New Roman"/>
      <w:lang w:val="x-none" w:eastAsia="x-none"/>
    </w:rPr>
  </w:style>
  <w:style w:type="numbering" w:customStyle="1" w:styleId="11">
    <w:name w:val="Нет списка1"/>
    <w:next w:val="a2"/>
    <w:uiPriority w:val="99"/>
    <w:semiHidden/>
    <w:rsid w:val="00D2054B"/>
  </w:style>
  <w:style w:type="paragraph" w:customStyle="1" w:styleId="31">
    <w:name w:val="Заголовок 31"/>
    <w:basedOn w:val="a"/>
    <w:qFormat/>
    <w:rsid w:val="00D2054B"/>
    <w:pPr>
      <w:widowControl w:val="0"/>
      <w:spacing w:before="8" w:after="0" w:line="240" w:lineRule="auto"/>
      <w:ind w:left="679"/>
      <w:outlineLvl w:val="3"/>
    </w:pPr>
    <w:rPr>
      <w:rFonts w:ascii="Times New Roman" w:eastAsia="Times New Roman" w:hAnsi="Times New Roman" w:cs="Times New Roman"/>
      <w:b/>
      <w:bCs/>
      <w:sz w:val="24"/>
      <w:szCs w:val="24"/>
      <w:lang w:val="en-US"/>
    </w:rPr>
  </w:style>
  <w:style w:type="paragraph" w:customStyle="1" w:styleId="110">
    <w:name w:val="Заголовок 11"/>
    <w:basedOn w:val="a"/>
    <w:qFormat/>
    <w:rsid w:val="00D2054B"/>
    <w:pPr>
      <w:widowControl w:val="0"/>
      <w:spacing w:before="30" w:after="0" w:line="240" w:lineRule="auto"/>
      <w:ind w:left="99"/>
      <w:outlineLvl w:val="1"/>
    </w:pPr>
    <w:rPr>
      <w:rFonts w:ascii="Times New Roman" w:eastAsia="Times New Roman" w:hAnsi="Times New Roman" w:cs="Times New Roman"/>
      <w:b/>
      <w:bCs/>
      <w:sz w:val="32"/>
      <w:szCs w:val="32"/>
      <w:lang w:val="en-US"/>
    </w:rPr>
  </w:style>
  <w:style w:type="paragraph" w:styleId="a3">
    <w:name w:val="Body Text"/>
    <w:basedOn w:val="a"/>
    <w:link w:val="a4"/>
    <w:qFormat/>
    <w:rsid w:val="00D2054B"/>
    <w:pPr>
      <w:widowControl w:val="0"/>
      <w:spacing w:before="4" w:after="0" w:line="240" w:lineRule="auto"/>
      <w:ind w:left="112" w:firstLine="566"/>
      <w:jc w:val="both"/>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D2054B"/>
    <w:rPr>
      <w:rFonts w:ascii="Times New Roman" w:eastAsia="Times New Roman" w:hAnsi="Times New Roman" w:cs="Times New Roman"/>
      <w:sz w:val="24"/>
      <w:szCs w:val="24"/>
      <w:lang w:val="en-US"/>
    </w:rPr>
  </w:style>
  <w:style w:type="paragraph" w:styleId="a5">
    <w:name w:val="List Paragraph"/>
    <w:basedOn w:val="a"/>
    <w:uiPriority w:val="1"/>
    <w:qFormat/>
    <w:rsid w:val="00D2054B"/>
    <w:pPr>
      <w:widowControl w:val="0"/>
      <w:spacing w:before="6" w:after="0" w:line="240" w:lineRule="auto"/>
      <w:ind w:left="112" w:firstLine="567"/>
    </w:pPr>
    <w:rPr>
      <w:rFonts w:ascii="Times New Roman" w:eastAsia="Times New Roman" w:hAnsi="Times New Roman" w:cs="Times New Roman"/>
      <w:lang w:val="en-US"/>
    </w:rPr>
  </w:style>
  <w:style w:type="paragraph" w:styleId="a6">
    <w:name w:val="header"/>
    <w:basedOn w:val="a"/>
    <w:link w:val="a7"/>
    <w:rsid w:val="00D2054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rsid w:val="00D2054B"/>
    <w:rPr>
      <w:rFonts w:ascii="Times New Roman" w:eastAsia="Times New Roman" w:hAnsi="Times New Roman" w:cs="Times New Roman"/>
      <w:sz w:val="24"/>
      <w:szCs w:val="24"/>
      <w:lang w:val="x-none" w:eastAsia="x-none"/>
    </w:rPr>
  </w:style>
  <w:style w:type="paragraph" w:styleId="a8">
    <w:name w:val="footer"/>
    <w:basedOn w:val="a"/>
    <w:link w:val="a9"/>
    <w:rsid w:val="00D2054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D2054B"/>
    <w:rPr>
      <w:rFonts w:ascii="Times New Roman" w:eastAsia="Times New Roman" w:hAnsi="Times New Roman" w:cs="Times New Roman"/>
      <w:sz w:val="24"/>
      <w:szCs w:val="24"/>
      <w:lang w:val="x-none" w:eastAsia="x-none"/>
    </w:rPr>
  </w:style>
  <w:style w:type="character" w:customStyle="1" w:styleId="21">
    <w:name w:val="Основной текст (2)_"/>
    <w:link w:val="22"/>
    <w:rsid w:val="00D2054B"/>
    <w:rPr>
      <w:sz w:val="28"/>
      <w:szCs w:val="28"/>
      <w:shd w:val="clear" w:color="auto" w:fill="FFFFFF"/>
    </w:rPr>
  </w:style>
  <w:style w:type="paragraph" w:customStyle="1" w:styleId="22">
    <w:name w:val="Основной текст (2)"/>
    <w:basedOn w:val="a"/>
    <w:link w:val="21"/>
    <w:rsid w:val="00D2054B"/>
    <w:pPr>
      <w:widowControl w:val="0"/>
      <w:shd w:val="clear" w:color="auto" w:fill="FFFFFF"/>
      <w:spacing w:after="240" w:line="322" w:lineRule="exact"/>
      <w:ind w:hanging="220"/>
      <w:jc w:val="center"/>
    </w:pPr>
    <w:rPr>
      <w:sz w:val="28"/>
      <w:szCs w:val="28"/>
    </w:rPr>
  </w:style>
  <w:style w:type="character" w:customStyle="1" w:styleId="23">
    <w:name w:val="Основной текст (2) + Полужирный"/>
    <w:rsid w:val="00D2054B"/>
    <w:rPr>
      <w:b/>
      <w:bCs/>
      <w:color w:val="000000"/>
      <w:spacing w:val="0"/>
      <w:w w:val="100"/>
      <w:position w:val="0"/>
      <w:sz w:val="28"/>
      <w:szCs w:val="28"/>
      <w:shd w:val="clear" w:color="auto" w:fill="FFFFFF"/>
      <w:lang w:val="ru-RU" w:eastAsia="ru-RU" w:bidi="ru-RU"/>
    </w:rPr>
  </w:style>
  <w:style w:type="character" w:customStyle="1" w:styleId="71">
    <w:name w:val="Заголовок №7"/>
    <w:rsid w:val="00D2054B"/>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table" w:customStyle="1" w:styleId="TableNormal">
    <w:name w:val="Table Normal"/>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054B"/>
    <w:pPr>
      <w:widowControl w:val="0"/>
      <w:spacing w:after="0" w:line="240" w:lineRule="auto"/>
    </w:pPr>
    <w:rPr>
      <w:rFonts w:ascii="Calibri" w:eastAsia="Calibri" w:hAnsi="Calibri" w:cs="Calibri"/>
      <w:lang w:val="en-US"/>
    </w:rPr>
  </w:style>
  <w:style w:type="paragraph" w:styleId="aa">
    <w:name w:val="Subtitle"/>
    <w:basedOn w:val="a"/>
    <w:next w:val="a"/>
    <w:link w:val="ab"/>
    <w:uiPriority w:val="11"/>
    <w:qFormat/>
    <w:rsid w:val="00D2054B"/>
    <w:pPr>
      <w:spacing w:after="60"/>
      <w:jc w:val="center"/>
      <w:outlineLvl w:val="1"/>
    </w:pPr>
    <w:rPr>
      <w:rFonts w:ascii="Times New Roman" w:eastAsia="Times New Roman" w:hAnsi="Times New Roman" w:cs="Times New Roman"/>
      <w:b/>
      <w:sz w:val="28"/>
      <w:szCs w:val="24"/>
      <w:lang w:val="x-none"/>
    </w:rPr>
  </w:style>
  <w:style w:type="character" w:customStyle="1" w:styleId="ab">
    <w:name w:val="Подзаголовок Знак"/>
    <w:basedOn w:val="a0"/>
    <w:link w:val="aa"/>
    <w:uiPriority w:val="11"/>
    <w:rsid w:val="00D2054B"/>
    <w:rPr>
      <w:rFonts w:ascii="Times New Roman" w:eastAsia="Times New Roman" w:hAnsi="Times New Roman" w:cs="Times New Roman"/>
      <w:b/>
      <w:sz w:val="28"/>
      <w:szCs w:val="24"/>
      <w:lang w:val="x-none"/>
    </w:rPr>
  </w:style>
  <w:style w:type="paragraph" w:customStyle="1" w:styleId="ConsPlusTitle">
    <w:name w:val="ConsPlusTitle"/>
    <w:rsid w:val="00D2054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Normal (Web)"/>
    <w:basedOn w:val="a"/>
    <w:uiPriority w:val="99"/>
    <w:rsid w:val="00D2054B"/>
    <w:pPr>
      <w:spacing w:after="240"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D2054B"/>
    <w:pPr>
      <w:spacing w:after="0" w:line="240" w:lineRule="auto"/>
    </w:pPr>
    <w:rPr>
      <w:rFonts w:ascii="Calibri" w:eastAsia="Times New Roman" w:hAnsi="Calibri" w:cs="Times New Roman"/>
      <w:lang w:eastAsia="ru-RU"/>
    </w:rPr>
  </w:style>
  <w:style w:type="character" w:styleId="ae">
    <w:name w:val="Strong"/>
    <w:uiPriority w:val="22"/>
    <w:qFormat/>
    <w:rsid w:val="00D2054B"/>
    <w:rPr>
      <w:b/>
      <w:bCs/>
    </w:rPr>
  </w:style>
  <w:style w:type="character" w:customStyle="1" w:styleId="81">
    <w:name w:val="Заголовок №8"/>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
    <w:name w:val="Текст выноски Знак"/>
    <w:link w:val="af0"/>
    <w:uiPriority w:val="99"/>
    <w:rsid w:val="00D2054B"/>
    <w:rPr>
      <w:rFonts w:ascii="Tahoma" w:eastAsia="Calibri" w:hAnsi="Tahoma" w:cs="Tahoma"/>
      <w:sz w:val="16"/>
      <w:szCs w:val="16"/>
    </w:rPr>
  </w:style>
  <w:style w:type="paragraph" w:styleId="af0">
    <w:name w:val="Balloon Text"/>
    <w:basedOn w:val="a"/>
    <w:link w:val="af"/>
    <w:uiPriority w:val="99"/>
    <w:unhideWhenUsed/>
    <w:rsid w:val="00D2054B"/>
    <w:pPr>
      <w:spacing w:after="0" w:line="240" w:lineRule="auto"/>
    </w:pPr>
    <w:rPr>
      <w:rFonts w:ascii="Tahoma" w:eastAsia="Calibri" w:hAnsi="Tahoma" w:cs="Tahoma"/>
      <w:sz w:val="16"/>
      <w:szCs w:val="16"/>
    </w:rPr>
  </w:style>
  <w:style w:type="character" w:customStyle="1" w:styleId="12">
    <w:name w:val="Текст выноски Знак1"/>
    <w:basedOn w:val="a0"/>
    <w:uiPriority w:val="99"/>
    <w:rsid w:val="00D2054B"/>
    <w:rPr>
      <w:rFonts w:ascii="Tahoma" w:hAnsi="Tahoma" w:cs="Tahoma"/>
      <w:sz w:val="16"/>
      <w:szCs w:val="16"/>
    </w:rPr>
  </w:style>
  <w:style w:type="character" w:customStyle="1" w:styleId="41">
    <w:name w:val="Основной текст (4)_"/>
    <w:link w:val="42"/>
    <w:rsid w:val="00D2054B"/>
    <w:rPr>
      <w:b/>
      <w:bCs/>
      <w:shd w:val="clear" w:color="auto" w:fill="FFFFFF"/>
    </w:rPr>
  </w:style>
  <w:style w:type="paragraph" w:customStyle="1" w:styleId="42">
    <w:name w:val="Основной текст (4)"/>
    <w:basedOn w:val="a"/>
    <w:link w:val="41"/>
    <w:rsid w:val="00D2054B"/>
    <w:pPr>
      <w:widowControl w:val="0"/>
      <w:shd w:val="clear" w:color="auto" w:fill="FFFFFF"/>
      <w:spacing w:before="2040" w:after="0" w:line="274" w:lineRule="exact"/>
    </w:pPr>
    <w:rPr>
      <w:b/>
      <w:bCs/>
    </w:rPr>
  </w:style>
  <w:style w:type="character" w:customStyle="1" w:styleId="af1">
    <w:name w:val="Подпись к таблице_"/>
    <w:rsid w:val="00D2054B"/>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
    <w:rsid w:val="00D2054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Standard">
    <w:name w:val="Standard"/>
    <w:rsid w:val="00D2054B"/>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2">
    <w:name w:val="Заголовок №8_"/>
    <w:rsid w:val="00D2054B"/>
    <w:rPr>
      <w:rFonts w:ascii="Arial" w:eastAsia="Arial" w:hAnsi="Arial" w:cs="Arial"/>
      <w:b/>
      <w:bCs/>
      <w:i w:val="0"/>
      <w:iCs w:val="0"/>
      <w:smallCaps w:val="0"/>
      <w:strike w:val="0"/>
      <w:u w:val="none"/>
    </w:rPr>
  </w:style>
  <w:style w:type="character" w:customStyle="1" w:styleId="13">
    <w:name w:val="Основной текст (13)_"/>
    <w:rsid w:val="00D2054B"/>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rsid w:val="00D205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Заголовок №7_"/>
    <w:rsid w:val="00D2054B"/>
    <w:rPr>
      <w:rFonts w:ascii="Arial" w:eastAsia="Arial" w:hAnsi="Arial" w:cs="Arial"/>
      <w:b w:val="0"/>
      <w:bCs w:val="0"/>
      <w:i w:val="0"/>
      <w:iCs w:val="0"/>
      <w:smallCaps w:val="0"/>
      <w:strike w:val="0"/>
      <w:sz w:val="26"/>
      <w:szCs w:val="26"/>
      <w:u w:val="none"/>
    </w:rPr>
  </w:style>
  <w:style w:type="character" w:customStyle="1" w:styleId="af3">
    <w:name w:val="Сноска_"/>
    <w:rsid w:val="00D2054B"/>
    <w:rPr>
      <w:rFonts w:ascii="Times New Roman" w:eastAsia="Times New Roman" w:hAnsi="Times New Roman" w:cs="Times New Roman"/>
      <w:b w:val="0"/>
      <w:bCs w:val="0"/>
      <w:i w:val="0"/>
      <w:iCs w:val="0"/>
      <w:smallCaps w:val="0"/>
      <w:strike w:val="0"/>
      <w:sz w:val="17"/>
      <w:szCs w:val="17"/>
      <w:u w:val="none"/>
    </w:rPr>
  </w:style>
  <w:style w:type="character" w:customStyle="1" w:styleId="af4">
    <w:name w:val="Сноска"/>
    <w:rsid w:val="00D2054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rsid w:val="00D2054B"/>
    <w:rPr>
      <w:rFonts w:ascii="Arial" w:eastAsia="Arial" w:hAnsi="Arial" w:cs="Arial"/>
      <w:b/>
      <w:bCs/>
      <w:i w:val="0"/>
      <w:iCs w:val="0"/>
      <w:smallCaps w:val="0"/>
      <w:strike w:val="0"/>
      <w:u w:val="none"/>
    </w:rPr>
  </w:style>
  <w:style w:type="character" w:customStyle="1" w:styleId="721">
    <w:name w:val="Заголовок №7 (2)"/>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D2054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
    <w:link w:val="af6"/>
    <w:rsid w:val="00D2054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0"/>
    <w:link w:val="af5"/>
    <w:rsid w:val="00D2054B"/>
    <w:rPr>
      <w:rFonts w:ascii="Times New Roman" w:eastAsia="Times New Roman" w:hAnsi="Times New Roman" w:cs="Times New Roman"/>
      <w:sz w:val="24"/>
      <w:szCs w:val="24"/>
      <w:lang w:val="x-none" w:eastAsia="x-none"/>
    </w:rPr>
  </w:style>
  <w:style w:type="paragraph" w:styleId="14">
    <w:name w:val="toc 1"/>
    <w:basedOn w:val="a"/>
    <w:next w:val="a"/>
    <w:autoRedefine/>
    <w:uiPriority w:val="1"/>
    <w:qFormat/>
    <w:rsid w:val="00D2054B"/>
    <w:pPr>
      <w:tabs>
        <w:tab w:val="right" w:leader="dot" w:pos="9344"/>
      </w:tabs>
      <w:spacing w:after="0" w:line="240" w:lineRule="auto"/>
      <w:ind w:firstLine="709"/>
    </w:pPr>
    <w:rPr>
      <w:rFonts w:ascii="Times New Roman" w:eastAsia="Arial" w:hAnsi="Times New Roman" w:cs="Times New Roman"/>
      <w:noProof/>
      <w:sz w:val="24"/>
      <w:szCs w:val="24"/>
      <w:lang w:eastAsia="ru-RU"/>
    </w:rPr>
  </w:style>
  <w:style w:type="paragraph" w:styleId="24">
    <w:name w:val="toc 2"/>
    <w:basedOn w:val="a"/>
    <w:next w:val="a"/>
    <w:autoRedefine/>
    <w:uiPriority w:val="1"/>
    <w:qFormat/>
    <w:rsid w:val="00D2054B"/>
    <w:pPr>
      <w:spacing w:after="0" w:line="240" w:lineRule="auto"/>
      <w:ind w:left="240"/>
    </w:pPr>
    <w:rPr>
      <w:rFonts w:ascii="Times New Roman" w:eastAsia="Times New Roman" w:hAnsi="Times New Roman" w:cs="Times New Roman"/>
      <w:sz w:val="24"/>
      <w:szCs w:val="24"/>
      <w:lang w:eastAsia="ru-RU"/>
    </w:rPr>
  </w:style>
  <w:style w:type="character" w:styleId="af7">
    <w:name w:val="Hyperlink"/>
    <w:uiPriority w:val="99"/>
    <w:unhideWhenUsed/>
    <w:rsid w:val="00D2054B"/>
    <w:rPr>
      <w:color w:val="0000FF"/>
      <w:u w:val="single"/>
    </w:rPr>
  </w:style>
  <w:style w:type="paragraph" w:styleId="25">
    <w:name w:val="Body Text Indent 2"/>
    <w:basedOn w:val="a"/>
    <w:link w:val="26"/>
    <w:rsid w:val="00D2054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D2054B"/>
    <w:rPr>
      <w:rFonts w:ascii="Times New Roman" w:eastAsia="Times New Roman" w:hAnsi="Times New Roman" w:cs="Times New Roman"/>
      <w:sz w:val="24"/>
      <w:szCs w:val="24"/>
      <w:lang w:val="x-none" w:eastAsia="x-none"/>
    </w:rPr>
  </w:style>
  <w:style w:type="paragraph" w:styleId="27">
    <w:name w:val="Body Text 2"/>
    <w:basedOn w:val="a"/>
    <w:link w:val="28"/>
    <w:unhideWhenUsed/>
    <w:rsid w:val="00D2054B"/>
    <w:pPr>
      <w:spacing w:after="120" w:line="480" w:lineRule="auto"/>
    </w:pPr>
    <w:rPr>
      <w:rFonts w:ascii="Times New Roman" w:eastAsia="Times New Roman" w:hAnsi="Times New Roman" w:cs="Times New Roman"/>
      <w:sz w:val="24"/>
      <w:szCs w:val="24"/>
      <w:lang w:val="x-none" w:eastAsia="x-none"/>
    </w:rPr>
  </w:style>
  <w:style w:type="character" w:customStyle="1" w:styleId="28">
    <w:name w:val="Основной текст 2 Знак"/>
    <w:basedOn w:val="a0"/>
    <w:link w:val="27"/>
    <w:rsid w:val="00D2054B"/>
    <w:rPr>
      <w:rFonts w:ascii="Times New Roman" w:eastAsia="Times New Roman" w:hAnsi="Times New Roman" w:cs="Times New Roman"/>
      <w:sz w:val="24"/>
      <w:szCs w:val="24"/>
      <w:lang w:val="x-none" w:eastAsia="x-none"/>
    </w:rPr>
  </w:style>
  <w:style w:type="paragraph" w:styleId="32">
    <w:name w:val="Body Text 3"/>
    <w:basedOn w:val="a"/>
    <w:link w:val="33"/>
    <w:rsid w:val="00D2054B"/>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D2054B"/>
    <w:rPr>
      <w:rFonts w:ascii="Times New Roman" w:eastAsia="Times New Roman" w:hAnsi="Times New Roman" w:cs="Times New Roman"/>
      <w:sz w:val="16"/>
      <w:szCs w:val="16"/>
      <w:lang w:val="x-none" w:eastAsia="x-none"/>
    </w:rPr>
  </w:style>
  <w:style w:type="paragraph" w:styleId="61">
    <w:name w:val="toc 6"/>
    <w:basedOn w:val="a"/>
    <w:next w:val="a"/>
    <w:autoRedefine/>
    <w:uiPriority w:val="1"/>
    <w:qFormat/>
    <w:rsid w:val="00D2054B"/>
    <w:pPr>
      <w:spacing w:after="0" w:line="240" w:lineRule="auto"/>
      <w:ind w:left="1200"/>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4">
    <w:name w:val="toc 3"/>
    <w:basedOn w:val="a"/>
    <w:uiPriority w:val="1"/>
    <w:qFormat/>
    <w:rsid w:val="00D2054B"/>
    <w:pPr>
      <w:widowControl w:val="0"/>
      <w:spacing w:before="2" w:after="0" w:line="240" w:lineRule="auto"/>
      <w:ind w:left="113"/>
    </w:pPr>
    <w:rPr>
      <w:rFonts w:ascii="Cambria" w:eastAsia="Cambria" w:hAnsi="Cambria" w:cs="Cambria"/>
      <w:b/>
      <w:bCs/>
      <w:lang w:val="en-US"/>
    </w:rPr>
  </w:style>
  <w:style w:type="paragraph" w:styleId="43">
    <w:name w:val="toc 4"/>
    <w:basedOn w:val="a"/>
    <w:uiPriority w:val="1"/>
    <w:qFormat/>
    <w:rsid w:val="00D2054B"/>
    <w:pPr>
      <w:widowControl w:val="0"/>
      <w:spacing w:before="12" w:after="0" w:line="240" w:lineRule="auto"/>
      <w:ind w:left="113"/>
    </w:pPr>
    <w:rPr>
      <w:rFonts w:ascii="Cambria" w:eastAsia="Cambria" w:hAnsi="Cambria" w:cs="Cambria"/>
      <w:lang w:val="en-US"/>
    </w:rPr>
  </w:style>
  <w:style w:type="paragraph" w:styleId="51">
    <w:name w:val="toc 5"/>
    <w:basedOn w:val="a"/>
    <w:uiPriority w:val="1"/>
    <w:qFormat/>
    <w:rsid w:val="00D2054B"/>
    <w:pPr>
      <w:widowControl w:val="0"/>
      <w:spacing w:before="2" w:after="0" w:line="240" w:lineRule="auto"/>
      <w:ind w:left="113"/>
    </w:pPr>
    <w:rPr>
      <w:rFonts w:ascii="Cambria" w:eastAsia="Cambria" w:hAnsi="Cambria" w:cs="Cambria"/>
      <w:b/>
      <w:bCs/>
      <w:i/>
      <w:lang w:val="en-US"/>
    </w:rPr>
  </w:style>
  <w:style w:type="paragraph" w:styleId="73">
    <w:name w:val="toc 7"/>
    <w:basedOn w:val="a"/>
    <w:uiPriority w:val="1"/>
    <w:qFormat/>
    <w:rsid w:val="00D2054B"/>
    <w:pPr>
      <w:widowControl w:val="0"/>
      <w:spacing w:before="2" w:after="0" w:line="240" w:lineRule="auto"/>
      <w:ind w:left="340"/>
    </w:pPr>
    <w:rPr>
      <w:rFonts w:ascii="Cambria" w:eastAsia="Cambria" w:hAnsi="Cambria" w:cs="Cambria"/>
      <w:b/>
      <w:bCs/>
      <w:i/>
      <w:lang w:val="en-US"/>
    </w:rPr>
  </w:style>
  <w:style w:type="paragraph" w:styleId="83">
    <w:name w:val="toc 8"/>
    <w:basedOn w:val="a"/>
    <w:uiPriority w:val="1"/>
    <w:qFormat/>
    <w:rsid w:val="00D2054B"/>
    <w:pPr>
      <w:widowControl w:val="0"/>
      <w:spacing w:after="0" w:line="240" w:lineRule="auto"/>
      <w:ind w:left="567"/>
    </w:pPr>
    <w:rPr>
      <w:rFonts w:ascii="Cambria" w:eastAsia="Cambria" w:hAnsi="Cambria" w:cs="Cambria"/>
      <w:lang w:val="en-US"/>
    </w:rPr>
  </w:style>
  <w:style w:type="paragraph" w:styleId="af8">
    <w:name w:val="Document Map"/>
    <w:basedOn w:val="a"/>
    <w:link w:val="af9"/>
    <w:semiHidden/>
    <w:rsid w:val="00D2054B"/>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D2054B"/>
    <w:rPr>
      <w:rFonts w:ascii="Tahoma" w:eastAsia="Times New Roman" w:hAnsi="Tahoma" w:cs="Tahoma"/>
      <w:sz w:val="20"/>
      <w:szCs w:val="20"/>
      <w:shd w:val="clear" w:color="auto" w:fill="000080"/>
      <w:lang w:eastAsia="ru-RU"/>
    </w:rPr>
  </w:style>
  <w:style w:type="character" w:styleId="afa">
    <w:name w:val="Emphasis"/>
    <w:qFormat/>
    <w:rsid w:val="00D2054B"/>
    <w:rPr>
      <w:i/>
    </w:rPr>
  </w:style>
  <w:style w:type="paragraph" w:customStyle="1" w:styleId="15">
    <w:name w:val="Без интервала1"/>
    <w:rsid w:val="00D2054B"/>
    <w:pPr>
      <w:spacing w:after="0" w:line="240" w:lineRule="auto"/>
    </w:pPr>
    <w:rPr>
      <w:rFonts w:ascii="Calibri" w:eastAsia="Times New Roman" w:hAnsi="Calibri" w:cs="Times New Roman"/>
    </w:rPr>
  </w:style>
  <w:style w:type="character" w:customStyle="1" w:styleId="FontStyle216">
    <w:name w:val="Font Style216"/>
    <w:rsid w:val="00D2054B"/>
    <w:rPr>
      <w:rFonts w:ascii="Microsoft Sans Serif" w:hAnsi="Microsoft Sans Serif"/>
      <w:b/>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5D62C-9853-4AFF-9980-2A21EAD8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44</Pages>
  <Words>13705</Words>
  <Characters>78122</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root</cp:lastModifiedBy>
  <cp:revision>10</cp:revision>
  <cp:lastPrinted>2007-08-06T23:35:00Z</cp:lastPrinted>
  <dcterms:created xsi:type="dcterms:W3CDTF">2018-09-10T07:33:00Z</dcterms:created>
  <dcterms:modified xsi:type="dcterms:W3CDTF">2019-11-11T12:26:00Z</dcterms:modified>
</cp:coreProperties>
</file>